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86FB6">
        <w:t>2</w:t>
      </w:r>
      <w:r w:rsidR="001F3427">
        <w:t>8</w:t>
      </w:r>
      <w:r>
        <w:t xml:space="preserve">» </w:t>
      </w:r>
      <w:r w:rsidR="00BA14DE">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D86FB6">
        <w:t>5</w:t>
      </w:r>
      <w:r w:rsidR="001F3427">
        <w:t>38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761D32" w:rsidRDefault="00CD107D" w:rsidP="00390B44">
      <w:pPr>
        <w:autoSpaceDE w:val="0"/>
        <w:spacing w:after="0"/>
        <w:jc w:val="center"/>
      </w:pPr>
      <w:r>
        <w:t>г. Тула, ул. Зеленая, д.1</w:t>
      </w:r>
    </w:p>
    <w:p w:rsidR="00CD107D" w:rsidRDefault="00CD107D" w:rsidP="00390B44">
      <w:pPr>
        <w:autoSpaceDE w:val="0"/>
        <w:spacing w:after="0"/>
        <w:jc w:val="center"/>
      </w:pPr>
      <w:r>
        <w:t>г. Тула, ул. Зеленая, д.2</w:t>
      </w:r>
    </w:p>
    <w:p w:rsidR="00CD107D" w:rsidRDefault="00CD107D" w:rsidP="00390B44">
      <w:pPr>
        <w:autoSpaceDE w:val="0"/>
        <w:spacing w:after="0"/>
        <w:jc w:val="center"/>
      </w:pPr>
      <w:r>
        <w:t>г. Тула, Косая Гора, ул. Шмидта, д.6</w:t>
      </w:r>
    </w:p>
    <w:p w:rsidR="00CD107D" w:rsidRDefault="00CD107D" w:rsidP="00390B44">
      <w:pPr>
        <w:autoSpaceDE w:val="0"/>
        <w:spacing w:after="0"/>
        <w:jc w:val="center"/>
      </w:pPr>
      <w:r>
        <w:t>г. Тула, Косая Гора, ул. Октябрьская, д.13</w:t>
      </w:r>
    </w:p>
    <w:p w:rsidR="00390B44" w:rsidRDefault="00390B44" w:rsidP="00390B44">
      <w:pPr>
        <w:autoSpaceDE w:val="0"/>
        <w:spacing w:after="0"/>
        <w:jc w:val="center"/>
      </w:pPr>
    </w:p>
    <w:p w:rsidR="00390B44" w:rsidRDefault="00390B44" w:rsidP="00CD107D">
      <w:pPr>
        <w:autoSpaceDE w:val="0"/>
        <w:jc w:val="center"/>
      </w:pPr>
    </w:p>
    <w:p w:rsidR="00CD107D" w:rsidRDefault="00CD107D"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4A18A8">
      <w:pPr>
        <w:pStyle w:val="1f1"/>
        <w:rPr>
          <w:rFonts w:asciiTheme="minorHAnsi" w:eastAsiaTheme="minorEastAsia" w:hAnsiTheme="minorHAnsi" w:cstheme="minorBidi"/>
          <w:b w:val="0"/>
          <w:bCs w:val="0"/>
          <w:caps w:val="0"/>
          <w:noProof/>
          <w:kern w:val="0"/>
          <w:sz w:val="22"/>
          <w:szCs w:val="22"/>
          <w:lang w:eastAsia="ru-RU"/>
        </w:rPr>
      </w:pPr>
      <w:r w:rsidRPr="004A18A8">
        <w:rPr>
          <w:sz w:val="24"/>
          <w:szCs w:val="24"/>
        </w:rPr>
        <w:fldChar w:fldCharType="begin"/>
      </w:r>
      <w:r w:rsidR="001C026D" w:rsidRPr="00A76C1A">
        <w:rPr>
          <w:sz w:val="24"/>
          <w:szCs w:val="24"/>
        </w:rPr>
        <w:instrText xml:space="preserve"> TOC </w:instrText>
      </w:r>
      <w:r w:rsidRPr="004A18A8">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566ED0">
        <w:rPr>
          <w:noProof/>
        </w:rPr>
        <w:t>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4A18A8">
        <w:rPr>
          <w:noProof/>
        </w:rPr>
        <w:fldChar w:fldCharType="begin"/>
      </w:r>
      <w:r>
        <w:rPr>
          <w:noProof/>
        </w:rPr>
        <w:instrText xml:space="preserve"> PAGEREF _Toc452380569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4A18A8">
        <w:rPr>
          <w:noProof/>
        </w:rPr>
        <w:fldChar w:fldCharType="begin"/>
      </w:r>
      <w:r>
        <w:rPr>
          <w:noProof/>
        </w:rPr>
        <w:instrText xml:space="preserve"> PAGEREF _Toc452380570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4A18A8">
        <w:rPr>
          <w:noProof/>
        </w:rPr>
        <w:fldChar w:fldCharType="begin"/>
      </w:r>
      <w:r>
        <w:rPr>
          <w:noProof/>
        </w:rPr>
        <w:instrText xml:space="preserve"> PAGEREF _Toc452380571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4A18A8">
        <w:rPr>
          <w:noProof/>
        </w:rPr>
        <w:fldChar w:fldCharType="begin"/>
      </w:r>
      <w:r>
        <w:rPr>
          <w:noProof/>
        </w:rPr>
        <w:instrText xml:space="preserve"> PAGEREF _Toc452380572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4A18A8">
        <w:rPr>
          <w:noProof/>
        </w:rPr>
        <w:fldChar w:fldCharType="begin"/>
      </w:r>
      <w:r>
        <w:rPr>
          <w:noProof/>
        </w:rPr>
        <w:instrText xml:space="preserve"> PAGEREF _Toc452380573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4A18A8">
        <w:rPr>
          <w:noProof/>
        </w:rPr>
        <w:fldChar w:fldCharType="begin"/>
      </w:r>
      <w:r>
        <w:rPr>
          <w:noProof/>
        </w:rPr>
        <w:instrText xml:space="preserve"> PAGEREF _Toc452380574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4A18A8">
        <w:rPr>
          <w:noProof/>
        </w:rPr>
        <w:fldChar w:fldCharType="begin"/>
      </w:r>
      <w:r>
        <w:rPr>
          <w:noProof/>
        </w:rPr>
        <w:instrText xml:space="preserve"> PAGEREF _Toc452380575 \h </w:instrText>
      </w:r>
      <w:r w:rsidR="004A18A8">
        <w:rPr>
          <w:noProof/>
        </w:rPr>
      </w:r>
      <w:r w:rsidR="004A18A8">
        <w:rPr>
          <w:noProof/>
        </w:rPr>
        <w:fldChar w:fldCharType="separate"/>
      </w:r>
      <w:r w:rsidR="00566ED0">
        <w:rPr>
          <w:noProof/>
        </w:rPr>
        <w:t>4</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4A18A8">
        <w:rPr>
          <w:noProof/>
        </w:rPr>
        <w:fldChar w:fldCharType="begin"/>
      </w:r>
      <w:r>
        <w:rPr>
          <w:noProof/>
        </w:rPr>
        <w:instrText xml:space="preserve"> PAGEREF _Toc452380576 \h </w:instrText>
      </w:r>
      <w:r w:rsidR="004A18A8">
        <w:rPr>
          <w:noProof/>
        </w:rPr>
      </w:r>
      <w:r w:rsidR="004A18A8">
        <w:rPr>
          <w:noProof/>
        </w:rPr>
        <w:fldChar w:fldCharType="separate"/>
      </w:r>
      <w:r w:rsidR="00566ED0">
        <w:rPr>
          <w:noProof/>
        </w:rPr>
        <w:t>5</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4A18A8">
        <w:rPr>
          <w:noProof/>
        </w:rPr>
        <w:fldChar w:fldCharType="begin"/>
      </w:r>
      <w:r>
        <w:rPr>
          <w:noProof/>
        </w:rPr>
        <w:instrText xml:space="preserve"> PAGEREF _Toc452380577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4A18A8">
        <w:rPr>
          <w:noProof/>
        </w:rPr>
        <w:fldChar w:fldCharType="begin"/>
      </w:r>
      <w:r>
        <w:rPr>
          <w:noProof/>
        </w:rPr>
        <w:instrText xml:space="preserve"> PAGEREF _Toc452380578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4A18A8">
        <w:rPr>
          <w:noProof/>
        </w:rPr>
        <w:fldChar w:fldCharType="begin"/>
      </w:r>
      <w:r>
        <w:rPr>
          <w:noProof/>
        </w:rPr>
        <w:instrText xml:space="preserve"> PAGEREF _Toc452380579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4A18A8">
        <w:rPr>
          <w:noProof/>
        </w:rPr>
        <w:fldChar w:fldCharType="begin"/>
      </w:r>
      <w:r>
        <w:rPr>
          <w:noProof/>
        </w:rPr>
        <w:instrText xml:space="preserve"> PAGEREF _Toc452380580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4A18A8">
        <w:rPr>
          <w:noProof/>
        </w:rPr>
        <w:fldChar w:fldCharType="begin"/>
      </w:r>
      <w:r>
        <w:rPr>
          <w:noProof/>
        </w:rPr>
        <w:instrText xml:space="preserve"> PAGEREF _Toc452380581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4A18A8">
        <w:rPr>
          <w:noProof/>
        </w:rPr>
        <w:fldChar w:fldCharType="begin"/>
      </w:r>
      <w:r>
        <w:rPr>
          <w:noProof/>
        </w:rPr>
        <w:instrText xml:space="preserve"> PAGEREF _Toc452380582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4A18A8">
        <w:rPr>
          <w:noProof/>
        </w:rPr>
        <w:fldChar w:fldCharType="begin"/>
      </w:r>
      <w:r>
        <w:rPr>
          <w:noProof/>
        </w:rPr>
        <w:instrText xml:space="preserve"> PAGEREF _Toc452380583 \h </w:instrText>
      </w:r>
      <w:r w:rsidR="004A18A8">
        <w:rPr>
          <w:noProof/>
        </w:rPr>
      </w:r>
      <w:r w:rsidR="004A18A8">
        <w:rPr>
          <w:noProof/>
        </w:rPr>
        <w:fldChar w:fldCharType="separate"/>
      </w:r>
      <w:r w:rsidR="00566ED0">
        <w:rPr>
          <w:noProof/>
        </w:rPr>
        <w:t>6</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4A18A8">
        <w:rPr>
          <w:noProof/>
        </w:rPr>
        <w:fldChar w:fldCharType="begin"/>
      </w:r>
      <w:r>
        <w:rPr>
          <w:noProof/>
        </w:rPr>
        <w:instrText xml:space="preserve"> PAGEREF _Toc452380584 \h </w:instrText>
      </w:r>
      <w:r w:rsidR="004A18A8">
        <w:rPr>
          <w:noProof/>
        </w:rPr>
      </w:r>
      <w:r w:rsidR="004A18A8">
        <w:rPr>
          <w:noProof/>
        </w:rPr>
        <w:fldChar w:fldCharType="separate"/>
      </w:r>
      <w:r w:rsidR="00566ED0">
        <w:rPr>
          <w:noProof/>
        </w:rPr>
        <w:t>7</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4A18A8">
        <w:rPr>
          <w:noProof/>
        </w:rPr>
        <w:fldChar w:fldCharType="begin"/>
      </w:r>
      <w:r>
        <w:rPr>
          <w:noProof/>
        </w:rPr>
        <w:instrText xml:space="preserve"> PAGEREF _Toc452380585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4A18A8">
        <w:rPr>
          <w:noProof/>
        </w:rPr>
        <w:fldChar w:fldCharType="begin"/>
      </w:r>
      <w:r>
        <w:rPr>
          <w:noProof/>
        </w:rPr>
        <w:instrText xml:space="preserve"> PAGEREF _Toc452380586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4A18A8">
        <w:rPr>
          <w:noProof/>
        </w:rPr>
        <w:fldChar w:fldCharType="begin"/>
      </w:r>
      <w:r>
        <w:rPr>
          <w:noProof/>
        </w:rPr>
        <w:instrText xml:space="preserve"> PAGEREF _Toc452380587 \h </w:instrText>
      </w:r>
      <w:r w:rsidR="004A18A8">
        <w:rPr>
          <w:noProof/>
        </w:rPr>
      </w:r>
      <w:r w:rsidR="004A18A8">
        <w:rPr>
          <w:noProof/>
        </w:rPr>
        <w:fldChar w:fldCharType="separate"/>
      </w:r>
      <w:r w:rsidR="00566ED0">
        <w:rPr>
          <w:noProof/>
        </w:rPr>
        <w:t>8</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4A18A8">
        <w:rPr>
          <w:noProof/>
        </w:rPr>
        <w:fldChar w:fldCharType="begin"/>
      </w:r>
      <w:r>
        <w:rPr>
          <w:noProof/>
        </w:rPr>
        <w:instrText xml:space="preserve"> PAGEREF _Toc452380588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4A18A8">
        <w:rPr>
          <w:noProof/>
        </w:rPr>
        <w:fldChar w:fldCharType="begin"/>
      </w:r>
      <w:r>
        <w:rPr>
          <w:noProof/>
        </w:rPr>
        <w:instrText xml:space="preserve"> PAGEREF _Toc452380589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4A18A8">
        <w:rPr>
          <w:noProof/>
        </w:rPr>
        <w:fldChar w:fldCharType="begin"/>
      </w:r>
      <w:r>
        <w:rPr>
          <w:noProof/>
        </w:rPr>
        <w:instrText xml:space="preserve"> PAGEREF _Toc452380590 \h </w:instrText>
      </w:r>
      <w:r w:rsidR="004A18A8">
        <w:rPr>
          <w:noProof/>
        </w:rPr>
      </w:r>
      <w:r w:rsidR="004A18A8">
        <w:rPr>
          <w:noProof/>
        </w:rPr>
        <w:fldChar w:fldCharType="separate"/>
      </w:r>
      <w:r w:rsidR="00566ED0">
        <w:rPr>
          <w:noProof/>
        </w:rPr>
        <w:t>9</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4A18A8">
        <w:rPr>
          <w:noProof/>
        </w:rPr>
        <w:fldChar w:fldCharType="begin"/>
      </w:r>
      <w:r>
        <w:rPr>
          <w:noProof/>
        </w:rPr>
        <w:instrText xml:space="preserve"> PAGEREF _Toc452380591 \h </w:instrText>
      </w:r>
      <w:r w:rsidR="004A18A8">
        <w:rPr>
          <w:noProof/>
        </w:rPr>
      </w:r>
      <w:r w:rsidR="004A18A8">
        <w:rPr>
          <w:noProof/>
        </w:rPr>
        <w:fldChar w:fldCharType="separate"/>
      </w:r>
      <w:r w:rsidR="00566ED0">
        <w:rPr>
          <w:noProof/>
        </w:rPr>
        <w:t>10</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4A18A8">
        <w:rPr>
          <w:noProof/>
        </w:rPr>
        <w:fldChar w:fldCharType="begin"/>
      </w:r>
      <w:r>
        <w:rPr>
          <w:noProof/>
        </w:rPr>
        <w:instrText xml:space="preserve"> PAGEREF _Toc452380592 \h </w:instrText>
      </w:r>
      <w:r w:rsidR="004A18A8">
        <w:rPr>
          <w:noProof/>
        </w:rPr>
      </w:r>
      <w:r w:rsidR="004A18A8">
        <w:rPr>
          <w:noProof/>
        </w:rPr>
        <w:fldChar w:fldCharType="separate"/>
      </w:r>
      <w:r w:rsidR="00566ED0">
        <w:rPr>
          <w:noProof/>
        </w:rPr>
        <w:t>10</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4A18A8">
        <w:rPr>
          <w:noProof/>
        </w:rPr>
        <w:fldChar w:fldCharType="begin"/>
      </w:r>
      <w:r>
        <w:rPr>
          <w:noProof/>
        </w:rPr>
        <w:instrText xml:space="preserve"> PAGEREF _Toc452380593 \h </w:instrText>
      </w:r>
      <w:r w:rsidR="004A18A8">
        <w:rPr>
          <w:noProof/>
        </w:rPr>
      </w:r>
      <w:r w:rsidR="004A18A8">
        <w:rPr>
          <w:noProof/>
        </w:rPr>
        <w:fldChar w:fldCharType="separate"/>
      </w:r>
      <w:r w:rsidR="00566ED0">
        <w:rPr>
          <w:noProof/>
        </w:rPr>
        <w:t>11</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4A18A8">
        <w:rPr>
          <w:noProof/>
        </w:rPr>
        <w:fldChar w:fldCharType="begin"/>
      </w:r>
      <w:r>
        <w:rPr>
          <w:noProof/>
        </w:rPr>
        <w:instrText xml:space="preserve"> PAGEREF _Toc452380594 \h </w:instrText>
      </w:r>
      <w:r w:rsidR="004A18A8">
        <w:rPr>
          <w:noProof/>
        </w:rPr>
      </w:r>
      <w:r w:rsidR="004A18A8">
        <w:rPr>
          <w:noProof/>
        </w:rPr>
        <w:fldChar w:fldCharType="separate"/>
      </w:r>
      <w:r w:rsidR="00566ED0">
        <w:rPr>
          <w:noProof/>
        </w:rPr>
        <w:t>12</w:t>
      </w:r>
      <w:r w:rsidR="004A18A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4A18A8">
        <w:rPr>
          <w:noProof/>
        </w:rPr>
        <w:fldChar w:fldCharType="begin"/>
      </w:r>
      <w:r>
        <w:rPr>
          <w:noProof/>
        </w:rPr>
        <w:instrText xml:space="preserve"> PAGEREF _Toc452380595 \h </w:instrText>
      </w:r>
      <w:r w:rsidR="004A18A8">
        <w:rPr>
          <w:noProof/>
        </w:rPr>
      </w:r>
      <w:r w:rsidR="004A18A8">
        <w:rPr>
          <w:noProof/>
        </w:rPr>
        <w:fldChar w:fldCharType="separate"/>
      </w:r>
      <w:r w:rsidR="00566ED0">
        <w:rPr>
          <w:noProof/>
        </w:rPr>
        <w:t>12</w:t>
      </w:r>
      <w:r w:rsidR="004A18A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4A18A8">
        <w:rPr>
          <w:noProof/>
        </w:rPr>
        <w:fldChar w:fldCharType="begin"/>
      </w:r>
      <w:r>
        <w:rPr>
          <w:noProof/>
        </w:rPr>
        <w:instrText xml:space="preserve"> PAGEREF _Toc452380596 \h </w:instrText>
      </w:r>
      <w:r w:rsidR="004A18A8">
        <w:rPr>
          <w:noProof/>
        </w:rPr>
      </w:r>
      <w:r w:rsidR="004A18A8">
        <w:rPr>
          <w:noProof/>
        </w:rPr>
        <w:fldChar w:fldCharType="separate"/>
      </w:r>
      <w:r w:rsidR="00566ED0">
        <w:rPr>
          <w:noProof/>
        </w:rPr>
        <w:t>13</w:t>
      </w:r>
      <w:r w:rsidR="004A18A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4A18A8">
        <w:rPr>
          <w:noProof/>
        </w:rPr>
        <w:fldChar w:fldCharType="begin"/>
      </w:r>
      <w:r>
        <w:rPr>
          <w:noProof/>
        </w:rPr>
        <w:instrText xml:space="preserve"> PAGEREF _Toc452380597 \h </w:instrText>
      </w:r>
      <w:r w:rsidR="004A18A8">
        <w:rPr>
          <w:noProof/>
        </w:rPr>
      </w:r>
      <w:r w:rsidR="004A18A8">
        <w:rPr>
          <w:noProof/>
        </w:rPr>
        <w:fldChar w:fldCharType="separate"/>
      </w:r>
      <w:r w:rsidR="00566ED0">
        <w:rPr>
          <w:noProof/>
        </w:rPr>
        <w:t>16</w:t>
      </w:r>
      <w:r w:rsidR="004A18A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4A18A8">
        <w:rPr>
          <w:noProof/>
        </w:rPr>
        <w:fldChar w:fldCharType="begin"/>
      </w:r>
      <w:r>
        <w:rPr>
          <w:noProof/>
        </w:rPr>
        <w:instrText xml:space="preserve"> PAGEREF _Toc452380598 \h </w:instrText>
      </w:r>
      <w:r w:rsidR="004A18A8">
        <w:rPr>
          <w:noProof/>
        </w:rPr>
      </w:r>
      <w:r w:rsidR="004A18A8">
        <w:rPr>
          <w:noProof/>
        </w:rPr>
        <w:fldChar w:fldCharType="separate"/>
      </w:r>
      <w:r w:rsidR="00566ED0">
        <w:rPr>
          <w:noProof/>
        </w:rPr>
        <w:t>28</w:t>
      </w:r>
      <w:r w:rsidR="004A18A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4A18A8">
        <w:rPr>
          <w:noProof/>
        </w:rPr>
        <w:fldChar w:fldCharType="begin"/>
      </w:r>
      <w:r>
        <w:rPr>
          <w:noProof/>
        </w:rPr>
        <w:instrText xml:space="preserve"> PAGEREF _Toc452380599 \h </w:instrText>
      </w:r>
      <w:r w:rsidR="004A18A8">
        <w:rPr>
          <w:noProof/>
        </w:rPr>
      </w:r>
      <w:r w:rsidR="004A18A8">
        <w:rPr>
          <w:noProof/>
        </w:rPr>
        <w:fldChar w:fldCharType="separate"/>
      </w:r>
      <w:r w:rsidR="00566ED0">
        <w:rPr>
          <w:noProof/>
        </w:rPr>
        <w:t>33</w:t>
      </w:r>
      <w:r w:rsidR="004A18A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4A18A8">
        <w:rPr>
          <w:noProof/>
        </w:rPr>
        <w:fldChar w:fldCharType="begin"/>
      </w:r>
      <w:r>
        <w:rPr>
          <w:noProof/>
        </w:rPr>
        <w:instrText xml:space="preserve"> PAGEREF _Toc452380600 \h </w:instrText>
      </w:r>
      <w:r w:rsidR="004A18A8">
        <w:rPr>
          <w:noProof/>
        </w:rPr>
      </w:r>
      <w:r w:rsidR="004A18A8">
        <w:rPr>
          <w:noProof/>
        </w:rPr>
        <w:fldChar w:fldCharType="separate"/>
      </w:r>
      <w:r w:rsidR="00566ED0">
        <w:rPr>
          <w:noProof/>
        </w:rPr>
        <w:t>34</w:t>
      </w:r>
      <w:r w:rsidR="004A18A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4A18A8">
        <w:rPr>
          <w:noProof/>
        </w:rPr>
        <w:fldChar w:fldCharType="begin"/>
      </w:r>
      <w:r>
        <w:rPr>
          <w:noProof/>
        </w:rPr>
        <w:instrText xml:space="preserve"> PAGEREF _Toc452380601 \h </w:instrText>
      </w:r>
      <w:r w:rsidR="004A18A8">
        <w:rPr>
          <w:noProof/>
        </w:rPr>
      </w:r>
      <w:r w:rsidR="004A18A8">
        <w:rPr>
          <w:noProof/>
        </w:rPr>
        <w:fldChar w:fldCharType="separate"/>
      </w:r>
      <w:r w:rsidR="00566ED0">
        <w:rPr>
          <w:noProof/>
        </w:rPr>
        <w:t>52</w:t>
      </w:r>
      <w:r w:rsidR="004A18A8">
        <w:rPr>
          <w:noProof/>
        </w:rPr>
        <w:fldChar w:fldCharType="end"/>
      </w:r>
    </w:p>
    <w:p w:rsidR="001C026D" w:rsidRPr="00A76C1A" w:rsidRDefault="004A18A8"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4A18A8" w:rsidRPr="00A76C1A">
        <w:rPr>
          <w:bCs/>
        </w:rPr>
        <w:fldChar w:fldCharType="begin"/>
      </w:r>
      <w:r w:rsidRPr="00A76C1A">
        <w:rPr>
          <w:bCs/>
        </w:rPr>
        <w:instrText xml:space="preserve"> REF _Ref166267456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18A8" w:rsidRPr="00A76C1A">
        <w:rPr>
          <w:bCs/>
        </w:rPr>
        <w:fldChar w:fldCharType="begin"/>
      </w:r>
      <w:r w:rsidRPr="00A76C1A">
        <w:rPr>
          <w:bCs/>
        </w:rPr>
        <w:instrText xml:space="preserve"> REF _Ref166267457 \h  \* MERGEFORMAT </w:instrText>
      </w:r>
      <w:r w:rsidR="004A18A8" w:rsidRPr="00A76C1A">
        <w:rPr>
          <w:bCs/>
        </w:rPr>
      </w:r>
      <w:r w:rsidR="004A18A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4A18A8" w:rsidRPr="00A76C1A">
        <w:rPr>
          <w:bCs/>
        </w:rPr>
        <w:fldChar w:fldCharType="begin"/>
      </w:r>
      <w:r w:rsidRPr="00A76C1A">
        <w:rPr>
          <w:bCs/>
        </w:rPr>
        <w:instrText xml:space="preserve"> REF _Ref166267727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4A18A8" w:rsidRPr="00A76C1A">
        <w:rPr>
          <w:bCs/>
        </w:rPr>
        <w:fldChar w:fldCharType="begin"/>
      </w:r>
      <w:r w:rsidRPr="00A76C1A">
        <w:rPr>
          <w:bCs/>
        </w:rPr>
        <w:instrText xml:space="preserve"> REF _Ref166311076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18A8" w:rsidRPr="00A76C1A">
        <w:rPr>
          <w:bCs/>
        </w:rPr>
        <w:fldChar w:fldCharType="begin"/>
      </w:r>
      <w:r w:rsidRPr="00A76C1A">
        <w:rPr>
          <w:bCs/>
        </w:rPr>
        <w:instrText xml:space="preserve"> REF _Ref166311380 \h  \* MERGEFORMAT </w:instrText>
      </w:r>
      <w:r w:rsidR="004A18A8" w:rsidRPr="00A76C1A">
        <w:rPr>
          <w:bCs/>
        </w:rPr>
      </w:r>
      <w:r w:rsidR="004A18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18A8" w:rsidRPr="00A76C1A">
        <w:rPr>
          <w:bCs/>
        </w:rPr>
        <w:fldChar w:fldCharType="begin"/>
      </w:r>
      <w:r w:rsidRPr="00A76C1A">
        <w:rPr>
          <w:bCs/>
        </w:rPr>
        <w:instrText xml:space="preserve"> REF _Ref166312503 \h  \* MERGEFORMAT </w:instrText>
      </w:r>
      <w:r w:rsidR="004A18A8" w:rsidRPr="00A76C1A">
        <w:rPr>
          <w:bCs/>
        </w:rPr>
      </w:r>
      <w:r w:rsidR="004A18A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18A8" w:rsidRPr="00A76C1A">
        <w:rPr>
          <w:bCs/>
        </w:rPr>
        <w:fldChar w:fldCharType="begin"/>
      </w:r>
      <w:r w:rsidRPr="00A76C1A">
        <w:rPr>
          <w:bCs/>
        </w:rPr>
        <w:instrText xml:space="preserve"> REF _Ref166267727 \h  \* MERGEFORMAT </w:instrText>
      </w:r>
      <w:r w:rsidR="004A18A8" w:rsidRPr="00A76C1A">
        <w:rPr>
          <w:bCs/>
        </w:rPr>
      </w:r>
      <w:r w:rsidR="004A18A8"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A18A8" w:rsidRPr="00856C74">
        <w:rPr>
          <w:bCs/>
        </w:rPr>
        <w:fldChar w:fldCharType="begin"/>
      </w:r>
      <w:r w:rsidRPr="00856C74">
        <w:rPr>
          <w:bCs/>
        </w:rPr>
        <w:instrText xml:space="preserve"> REF _Ref166315159 \h  \* MERGEFORMAT </w:instrText>
      </w:r>
      <w:r w:rsidR="004A18A8" w:rsidRPr="00856C74">
        <w:rPr>
          <w:bCs/>
        </w:rPr>
      </w:r>
      <w:r w:rsidR="004A18A8" w:rsidRPr="00856C74">
        <w:rPr>
          <w:bCs/>
        </w:rPr>
        <w:fldChar w:fldCharType="end"/>
      </w:r>
      <w:r w:rsidRPr="00856C74">
        <w:rPr>
          <w:bCs/>
        </w:rPr>
        <w:t xml:space="preserve"> и 9.17.</w:t>
      </w:r>
      <w:r w:rsidR="004A18A8" w:rsidRPr="00856C74">
        <w:rPr>
          <w:bCs/>
        </w:rPr>
        <w:fldChar w:fldCharType="begin"/>
      </w:r>
      <w:r w:rsidRPr="00856C74">
        <w:rPr>
          <w:bCs/>
        </w:rPr>
        <w:instrText xml:space="preserve"> REF _Ref166315233 \h  \* MERGEFORMAT </w:instrText>
      </w:r>
      <w:r w:rsidR="004A18A8" w:rsidRPr="00856C74">
        <w:rPr>
          <w:bCs/>
        </w:rPr>
      </w:r>
      <w:r w:rsidR="004A18A8"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18A8" w:rsidRPr="00EC7F64">
        <w:rPr>
          <w:kern w:val="0"/>
          <w:lang w:eastAsia="ru-RU"/>
        </w:rPr>
        <w:fldChar w:fldCharType="begin"/>
      </w:r>
      <w:r w:rsidRPr="00EC7F64">
        <w:rPr>
          <w:kern w:val="0"/>
          <w:lang w:eastAsia="ru-RU"/>
        </w:rPr>
        <w:instrText xml:space="preserve"> REF _Ref166314817 \h  \* MERGEFORMAT </w:instrText>
      </w:r>
      <w:r w:rsidR="004A18A8" w:rsidRPr="00EC7F64">
        <w:rPr>
          <w:kern w:val="0"/>
          <w:lang w:eastAsia="ru-RU"/>
        </w:rPr>
      </w:r>
      <w:r w:rsidR="004A18A8"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390B44" w:rsidRDefault="00390B44" w:rsidP="00390B44">
                  <w:pPr>
                    <w:autoSpaceDE w:val="0"/>
                    <w:spacing w:after="0"/>
                    <w:jc w:val="center"/>
                  </w:pPr>
                  <w:r>
                    <w:t>г. Тула, ул. Зеленая, д.1</w:t>
                  </w:r>
                </w:p>
                <w:p w:rsidR="00390B44" w:rsidRDefault="00390B44" w:rsidP="00390B44">
                  <w:pPr>
                    <w:autoSpaceDE w:val="0"/>
                    <w:spacing w:after="0"/>
                    <w:jc w:val="center"/>
                  </w:pPr>
                  <w:r>
                    <w:t>г. Тула, ул. Зеленая, д.2</w:t>
                  </w:r>
                </w:p>
                <w:p w:rsidR="00390B44" w:rsidRDefault="00390B44" w:rsidP="00390B44">
                  <w:pPr>
                    <w:autoSpaceDE w:val="0"/>
                    <w:spacing w:after="0"/>
                    <w:jc w:val="center"/>
                  </w:pPr>
                  <w:r>
                    <w:t>г. Тула, Косая Гора, ул. Шмидта, д.6</w:t>
                  </w:r>
                </w:p>
                <w:p w:rsidR="00390B44" w:rsidRDefault="00390B44" w:rsidP="00390B44">
                  <w:pPr>
                    <w:autoSpaceDE w:val="0"/>
                    <w:spacing w:after="0"/>
                    <w:jc w:val="center"/>
                  </w:pPr>
                  <w:r>
                    <w:t>г. Тула, Косая Гора, ул. Октябрьская, д.13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390B44"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38181F" w:rsidRDefault="00A35CB5" w:rsidP="00884844">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90B44" w:rsidRDefault="00390B44" w:rsidP="00390B44">
            <w:pPr>
              <w:autoSpaceDE w:val="0"/>
              <w:spacing w:after="0"/>
              <w:jc w:val="center"/>
            </w:pPr>
            <w:r>
              <w:t>г. Тула, ул. Зеленая, д.1</w:t>
            </w:r>
          </w:p>
          <w:p w:rsidR="00390B44" w:rsidRDefault="00390B44" w:rsidP="00390B44">
            <w:pPr>
              <w:autoSpaceDE w:val="0"/>
              <w:spacing w:after="0"/>
              <w:jc w:val="center"/>
            </w:pPr>
            <w:r>
              <w:t>г. Тула, ул. Зеленая, д.2</w:t>
            </w:r>
          </w:p>
          <w:p w:rsidR="00390B44" w:rsidRDefault="00390B44" w:rsidP="00390B44">
            <w:pPr>
              <w:autoSpaceDE w:val="0"/>
              <w:spacing w:after="0"/>
              <w:jc w:val="center"/>
            </w:pPr>
            <w:r>
              <w:t>г. Тула, Косая Гора, ул. Шмидта, д.6</w:t>
            </w:r>
          </w:p>
          <w:p w:rsidR="00390B44" w:rsidRDefault="00390B44" w:rsidP="00390B44">
            <w:pPr>
              <w:autoSpaceDE w:val="0"/>
              <w:spacing w:after="0"/>
              <w:jc w:val="center"/>
            </w:pPr>
            <w:r>
              <w:t>г. Тула, Косая Гора, ул. Октябрьская, д.13</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390B44">
              <w:rPr>
                <w:lang w:eastAsia="ru-RU"/>
              </w:rPr>
              <w:t>25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w:t>
            </w:r>
            <w:r w:rsidR="00BF3474" w:rsidRPr="007B3D60">
              <w:lastRenderedPageBreak/>
              <w:t>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lastRenderedPageBreak/>
              <w:t>9.6.</w:t>
            </w:r>
          </w:p>
        </w:tc>
        <w:tc>
          <w:tcPr>
            <w:tcW w:w="7104" w:type="dxa"/>
            <w:shd w:val="clear" w:color="auto" w:fill="auto"/>
          </w:tcPr>
          <w:p w:rsidR="001C1456" w:rsidRPr="007B3D60" w:rsidRDefault="00F22DB3" w:rsidP="002665E9">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2665E9">
              <w:rPr>
                <w:color w:val="000000"/>
              </w:rPr>
              <w:t>1 699 283,76</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4522E">
              <w:t>2</w:t>
            </w:r>
            <w:r w:rsidR="00FB05BC">
              <w:t>8</w:t>
            </w:r>
            <w:r w:rsidR="004A3735">
              <w:t xml:space="preserve">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FB05BC">
              <w:t>04 июля</w:t>
            </w:r>
            <w:r w:rsidR="00CC3292">
              <w:t xml:space="preserve"> 2016</w:t>
            </w:r>
            <w:r w:rsidRPr="00A76C1A">
              <w:t xml:space="preserve"> года.</w:t>
            </w:r>
          </w:p>
          <w:p w:rsidR="00F22DB3" w:rsidRPr="00A76C1A" w:rsidRDefault="00DF2348" w:rsidP="00FB05B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B05BC">
              <w:t>01 июля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379B9">
              <w:t>2</w:t>
            </w:r>
            <w:r w:rsidR="002E34AA">
              <w:t>8</w:t>
            </w:r>
            <w:r w:rsidR="00FA2FCB">
              <w:t xml:space="preserve">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E34AA">
              <w:t>05 июля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FA2FCB">
              <w:rPr>
                <w:lang w:eastAsia="ru-RU"/>
              </w:rPr>
              <w:t>5</w:t>
            </w:r>
            <w:r w:rsidRPr="00D54E6E">
              <w:rPr>
                <w:lang w:eastAsia="ru-RU"/>
              </w:rPr>
              <w:t xml:space="preserve">% начальной (максимальной) цены договора и составляет </w:t>
            </w:r>
            <w:r w:rsidR="002E34AA">
              <w:rPr>
                <w:color w:val="000000"/>
              </w:rPr>
              <w:t>84 964,19</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E34AA">
            <w:pPr>
              <w:spacing w:after="0"/>
            </w:pPr>
            <w:r w:rsidRPr="00A76C1A">
              <w:t xml:space="preserve">Реестровый номер </w:t>
            </w:r>
            <w:r w:rsidRPr="00DA243E">
              <w:t xml:space="preserve">торгов – </w:t>
            </w:r>
            <w:r w:rsidR="002E34AA">
              <w:t>538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C4036A">
              <w:rPr>
                <w:spacing w:val="2"/>
                <w:lang w:eastAsia="ru-RU"/>
              </w:rPr>
              <w:t>30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2E34AA">
              <w:rPr>
                <w:spacing w:val="2"/>
                <w:lang w:eastAsia="ru-RU"/>
              </w:rPr>
              <w:t>509 785,13</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379B9">
              <w:t>5</w:t>
            </w:r>
            <w:r w:rsidR="002E34AA">
              <w:t>38</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2E34AA">
            <w:r w:rsidRPr="00A76C1A">
              <w:t xml:space="preserve">Вскрытие конвертов с заявками на участие в конкурсе состоится   </w:t>
            </w:r>
            <w:r w:rsidR="002E34AA">
              <w:t>07 июля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2E34AA" w:rsidP="007237AE">
            <w:pPr>
              <w:suppressAutoHyphens w:val="0"/>
              <w:autoSpaceDE w:val="0"/>
              <w:autoSpaceDN w:val="0"/>
              <w:adjustRightInd w:val="0"/>
              <w:spacing w:after="0"/>
              <w:rPr>
                <w:kern w:val="0"/>
                <w:lang w:eastAsia="ru-RU"/>
              </w:rPr>
            </w:pPr>
            <w:r>
              <w:rPr>
                <w:bCs/>
                <w:kern w:val="0"/>
                <w:lang w:eastAsia="ru-RU"/>
              </w:rPr>
              <w:t>08 июля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8632497"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9571" w:type="dxa"/>
        <w:jc w:val="center"/>
        <w:tblLook w:val="04A0"/>
      </w:tblPr>
      <w:tblGrid>
        <w:gridCol w:w="562"/>
        <w:gridCol w:w="3094"/>
        <w:gridCol w:w="3322"/>
        <w:gridCol w:w="2593"/>
      </w:tblGrid>
      <w:tr w:rsidR="00035C21" w:rsidRPr="00896FB0" w:rsidTr="00D86FB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35C21" w:rsidRDefault="00035C21" w:rsidP="00D86FB6">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035C21" w:rsidRDefault="00035C21" w:rsidP="00D86FB6">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035C21" w:rsidRDefault="00035C21" w:rsidP="00D86FB6">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35C21" w:rsidRDefault="00035C21" w:rsidP="00D86FB6">
            <w:pPr>
              <w:suppressAutoHyphens w:val="0"/>
              <w:spacing w:after="0"/>
              <w:jc w:val="center"/>
              <w:rPr>
                <w:b/>
                <w:bCs/>
                <w:color w:val="000000"/>
                <w:kern w:val="0"/>
                <w:lang w:eastAsia="ru-RU"/>
              </w:rPr>
            </w:pPr>
            <w:r>
              <w:rPr>
                <w:b/>
                <w:bCs/>
                <w:color w:val="000000"/>
                <w:kern w:val="0"/>
                <w:lang w:eastAsia="ru-RU"/>
              </w:rPr>
              <w:t>Стоимость, руб.</w:t>
            </w:r>
          </w:p>
        </w:tc>
      </w:tr>
      <w:tr w:rsidR="00035C21" w:rsidRPr="00896FB0" w:rsidTr="00D86FB6">
        <w:trPr>
          <w:trHeight w:val="213"/>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D86FB6">
            <w:pPr>
              <w:suppressAutoHyphens w:val="0"/>
              <w:spacing w:after="0"/>
              <w:jc w:val="center"/>
              <w:rPr>
                <w:bCs/>
                <w:color w:val="000000"/>
                <w:kern w:val="0"/>
                <w:lang w:eastAsia="ru-RU"/>
              </w:rPr>
            </w:pPr>
            <w:r>
              <w:rPr>
                <w:bCs/>
                <w:color w:val="000000"/>
                <w:kern w:val="0"/>
                <w:lang w:eastAsia="ru-RU"/>
              </w:rPr>
              <w:t>1</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EF3F3C" w:rsidRDefault="00EF3F3C" w:rsidP="00EF3F3C">
            <w:pPr>
              <w:autoSpaceDE w:val="0"/>
              <w:spacing w:after="0"/>
              <w:jc w:val="center"/>
            </w:pPr>
            <w:r>
              <w:t>г. Тула, ул. Зеленая, д.1</w:t>
            </w:r>
          </w:p>
          <w:p w:rsidR="00035C21" w:rsidRPr="00BA7EBA" w:rsidRDefault="00035C21" w:rsidP="00EF3F3C">
            <w:pPr>
              <w:autoSpaceDE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EF3F3C" w:rsidP="004A4091">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BF2B45" w:rsidP="00D86FB6">
            <w:pPr>
              <w:suppressAutoHyphens w:val="0"/>
              <w:spacing w:after="0"/>
              <w:jc w:val="center"/>
              <w:rPr>
                <w:bCs/>
                <w:color w:val="000000"/>
                <w:kern w:val="0"/>
                <w:lang w:eastAsia="ru-RU"/>
              </w:rPr>
            </w:pPr>
            <w:r>
              <w:rPr>
                <w:bCs/>
                <w:color w:val="000000"/>
                <w:kern w:val="0"/>
                <w:lang w:eastAsia="ru-RU"/>
              </w:rPr>
              <w:t>94784,60</w:t>
            </w:r>
          </w:p>
        </w:tc>
      </w:tr>
      <w:tr w:rsidR="00035C21" w:rsidRPr="00896FB0" w:rsidTr="00D86FB6">
        <w:trPr>
          <w:trHeight w:val="213"/>
          <w:jc w:val="center"/>
        </w:trPr>
        <w:tc>
          <w:tcPr>
            <w:tcW w:w="562" w:type="dxa"/>
            <w:vMerge/>
            <w:tcBorders>
              <w:left w:val="single" w:sz="4" w:space="0" w:color="auto"/>
              <w:right w:val="single" w:sz="4" w:space="0" w:color="auto"/>
            </w:tcBorders>
            <w:shd w:val="clear" w:color="auto" w:fill="auto"/>
            <w:noWrap/>
            <w:vAlign w:val="center"/>
            <w:hideMark/>
          </w:tcPr>
          <w:p w:rsidR="00035C21" w:rsidRDefault="00035C21"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035C21" w:rsidRDefault="00035C21"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EF3F3C" w:rsidP="004A4091">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BF2B45" w:rsidP="00D86FB6">
            <w:pPr>
              <w:suppressAutoHyphens w:val="0"/>
              <w:spacing w:after="0"/>
              <w:jc w:val="center"/>
              <w:rPr>
                <w:bCs/>
                <w:color w:val="000000"/>
                <w:kern w:val="0"/>
                <w:lang w:eastAsia="ru-RU"/>
              </w:rPr>
            </w:pPr>
            <w:r>
              <w:rPr>
                <w:bCs/>
                <w:color w:val="000000"/>
                <w:kern w:val="0"/>
                <w:lang w:eastAsia="ru-RU"/>
              </w:rPr>
              <w:t>136823,41</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BF2B45" w:rsidP="00D86FB6">
            <w:pPr>
              <w:suppressAutoHyphens w:val="0"/>
              <w:spacing w:after="0"/>
              <w:jc w:val="center"/>
              <w:rPr>
                <w:b/>
                <w:bCs/>
                <w:color w:val="000000"/>
                <w:kern w:val="0"/>
                <w:lang w:eastAsia="ru-RU"/>
              </w:rPr>
            </w:pPr>
            <w:r>
              <w:rPr>
                <w:b/>
                <w:bCs/>
                <w:color w:val="000000"/>
                <w:kern w:val="0"/>
                <w:lang w:eastAsia="ru-RU"/>
              </w:rPr>
              <w:t>231608,01</w:t>
            </w:r>
          </w:p>
        </w:tc>
      </w:tr>
      <w:tr w:rsidR="00EF3F3C" w:rsidRPr="00896FB0" w:rsidTr="00D86FB6">
        <w:trPr>
          <w:trHeight w:val="284"/>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EF3F3C" w:rsidRPr="00BA7EBA" w:rsidRDefault="00EF3F3C" w:rsidP="00D86FB6">
            <w:pPr>
              <w:suppressAutoHyphens w:val="0"/>
              <w:spacing w:after="0"/>
              <w:jc w:val="center"/>
              <w:rPr>
                <w:bCs/>
                <w:color w:val="000000"/>
                <w:kern w:val="0"/>
                <w:lang w:eastAsia="ru-RU"/>
              </w:rPr>
            </w:pPr>
            <w:r>
              <w:rPr>
                <w:bCs/>
                <w:color w:val="000000"/>
                <w:kern w:val="0"/>
                <w:lang w:eastAsia="ru-RU"/>
              </w:rPr>
              <w:t>2</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EF3F3C" w:rsidRDefault="00EF3F3C" w:rsidP="00EF3F3C">
            <w:pPr>
              <w:autoSpaceDE w:val="0"/>
              <w:spacing w:after="0"/>
              <w:jc w:val="center"/>
            </w:pPr>
            <w:r>
              <w:t>г. Тула, ул. Зеленая, д.2</w:t>
            </w:r>
          </w:p>
          <w:p w:rsidR="00EF3F3C" w:rsidRPr="00BA7EBA" w:rsidRDefault="00EF3F3C" w:rsidP="00EF3F3C">
            <w:pPr>
              <w:autoSpaceDE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EF3F3C" w:rsidRPr="00BA7EBA" w:rsidRDefault="00EF3F3C" w:rsidP="00BF2B45">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EF3F3C" w:rsidRPr="00BA7EBA" w:rsidRDefault="00BF2B45" w:rsidP="00D86FB6">
            <w:pPr>
              <w:suppressAutoHyphens w:val="0"/>
              <w:spacing w:after="0"/>
              <w:jc w:val="center"/>
              <w:rPr>
                <w:bCs/>
                <w:color w:val="000000"/>
                <w:kern w:val="0"/>
                <w:lang w:eastAsia="ru-RU"/>
              </w:rPr>
            </w:pPr>
            <w:r>
              <w:rPr>
                <w:bCs/>
                <w:color w:val="000000"/>
                <w:kern w:val="0"/>
                <w:lang w:eastAsia="ru-RU"/>
              </w:rPr>
              <w:t>83375,05</w:t>
            </w:r>
          </w:p>
        </w:tc>
      </w:tr>
      <w:tr w:rsidR="00EF3F3C" w:rsidRPr="00896FB0" w:rsidTr="00D86FB6">
        <w:trPr>
          <w:trHeight w:val="284"/>
          <w:jc w:val="center"/>
        </w:trPr>
        <w:tc>
          <w:tcPr>
            <w:tcW w:w="562" w:type="dxa"/>
            <w:vMerge/>
            <w:tcBorders>
              <w:top w:val="single" w:sz="4" w:space="0" w:color="auto"/>
              <w:left w:val="single" w:sz="4" w:space="0" w:color="auto"/>
              <w:right w:val="single" w:sz="4" w:space="0" w:color="auto"/>
            </w:tcBorders>
            <w:shd w:val="clear" w:color="auto" w:fill="auto"/>
            <w:noWrap/>
            <w:vAlign w:val="center"/>
            <w:hideMark/>
          </w:tcPr>
          <w:p w:rsidR="00EF3F3C" w:rsidRDefault="00EF3F3C" w:rsidP="00D86FB6">
            <w:pPr>
              <w:suppressAutoHyphens w:val="0"/>
              <w:spacing w:after="0"/>
              <w:jc w:val="center"/>
              <w:rPr>
                <w:bCs/>
                <w:color w:val="000000"/>
                <w:kern w:val="0"/>
                <w:lang w:eastAsia="ru-RU"/>
              </w:rPr>
            </w:pPr>
          </w:p>
        </w:tc>
        <w:tc>
          <w:tcPr>
            <w:tcW w:w="3094" w:type="dxa"/>
            <w:vMerge/>
            <w:tcBorders>
              <w:top w:val="single" w:sz="4" w:space="0" w:color="auto"/>
              <w:left w:val="single" w:sz="4" w:space="0" w:color="auto"/>
              <w:right w:val="single" w:sz="4" w:space="0" w:color="auto"/>
            </w:tcBorders>
            <w:shd w:val="clear" w:color="auto" w:fill="auto"/>
            <w:vAlign w:val="center"/>
          </w:tcPr>
          <w:p w:rsidR="00EF3F3C" w:rsidRDefault="00EF3F3C"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EF3F3C" w:rsidRPr="00BA7EBA" w:rsidRDefault="00EF3F3C" w:rsidP="00BF2B45">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EF3F3C" w:rsidRPr="00BA7EBA" w:rsidRDefault="00BF2B45" w:rsidP="00D86FB6">
            <w:pPr>
              <w:suppressAutoHyphens w:val="0"/>
              <w:spacing w:after="0"/>
              <w:jc w:val="center"/>
              <w:rPr>
                <w:bCs/>
                <w:color w:val="000000"/>
                <w:kern w:val="0"/>
                <w:lang w:eastAsia="ru-RU"/>
              </w:rPr>
            </w:pPr>
            <w:r>
              <w:rPr>
                <w:bCs/>
                <w:color w:val="000000"/>
                <w:kern w:val="0"/>
                <w:lang w:eastAsia="ru-RU"/>
              </w:rPr>
              <w:t>140554,05</w:t>
            </w:r>
          </w:p>
        </w:tc>
      </w:tr>
      <w:tr w:rsidR="00035C21" w:rsidRPr="00896FB0" w:rsidTr="00EF3F3C">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BF2B45" w:rsidP="00D86FB6">
            <w:pPr>
              <w:suppressAutoHyphens w:val="0"/>
              <w:spacing w:after="0"/>
              <w:jc w:val="center"/>
              <w:rPr>
                <w:b/>
                <w:bCs/>
                <w:color w:val="000000"/>
                <w:kern w:val="0"/>
                <w:lang w:eastAsia="ru-RU"/>
              </w:rPr>
            </w:pPr>
            <w:r>
              <w:rPr>
                <w:b/>
                <w:bCs/>
                <w:color w:val="000000"/>
                <w:kern w:val="0"/>
                <w:lang w:eastAsia="ru-RU"/>
              </w:rPr>
              <w:t>223929,10</w:t>
            </w:r>
          </w:p>
        </w:tc>
      </w:tr>
      <w:tr w:rsidR="00EF3F3C" w:rsidRPr="00896FB0" w:rsidTr="00EF3F3C">
        <w:trPr>
          <w:trHeight w:val="14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EF3F3C" w:rsidRPr="00BA7EBA" w:rsidRDefault="00EF3F3C" w:rsidP="00D86FB6">
            <w:pPr>
              <w:suppressAutoHyphens w:val="0"/>
              <w:spacing w:after="0"/>
              <w:jc w:val="center"/>
              <w:rPr>
                <w:bCs/>
                <w:color w:val="000000"/>
                <w:kern w:val="0"/>
                <w:lang w:eastAsia="ru-RU"/>
              </w:rPr>
            </w:pPr>
            <w:r>
              <w:rPr>
                <w:bCs/>
                <w:color w:val="000000"/>
                <w:kern w:val="0"/>
                <w:lang w:eastAsia="ru-RU"/>
              </w:rPr>
              <w:t>3</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EF3F3C" w:rsidRPr="004960A5" w:rsidRDefault="00EF3F3C" w:rsidP="00EF3F3C">
            <w:pPr>
              <w:autoSpaceDE w:val="0"/>
              <w:spacing w:after="0"/>
              <w:jc w:val="center"/>
            </w:pPr>
            <w:r>
              <w:t>г. Тула, Косая Гора, ул. Шмидта, д.6</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EF3F3C" w:rsidRPr="00BA7EBA" w:rsidRDefault="00EF3F3C" w:rsidP="00BF2B45">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EF3F3C" w:rsidRPr="00BA7EBA" w:rsidRDefault="00BF2B45" w:rsidP="00D86FB6">
            <w:pPr>
              <w:suppressAutoHyphens w:val="0"/>
              <w:spacing w:after="0"/>
              <w:jc w:val="center"/>
              <w:rPr>
                <w:bCs/>
                <w:color w:val="000000"/>
                <w:kern w:val="0"/>
                <w:lang w:eastAsia="ru-RU"/>
              </w:rPr>
            </w:pPr>
            <w:r>
              <w:rPr>
                <w:bCs/>
                <w:color w:val="000000"/>
                <w:kern w:val="0"/>
                <w:lang w:eastAsia="ru-RU"/>
              </w:rPr>
              <w:t>94784,60</w:t>
            </w:r>
          </w:p>
        </w:tc>
      </w:tr>
      <w:tr w:rsidR="00EF3F3C" w:rsidRPr="00896FB0" w:rsidTr="00EF3F3C">
        <w:trPr>
          <w:trHeight w:val="142"/>
          <w:jc w:val="center"/>
        </w:trPr>
        <w:tc>
          <w:tcPr>
            <w:tcW w:w="562" w:type="dxa"/>
            <w:vMerge/>
            <w:tcBorders>
              <w:left w:val="single" w:sz="4" w:space="0" w:color="auto"/>
              <w:right w:val="single" w:sz="4" w:space="0" w:color="auto"/>
            </w:tcBorders>
            <w:shd w:val="clear" w:color="auto" w:fill="auto"/>
            <w:noWrap/>
            <w:vAlign w:val="center"/>
            <w:hideMark/>
          </w:tcPr>
          <w:p w:rsidR="00EF3F3C" w:rsidRDefault="00EF3F3C"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EF3F3C" w:rsidRDefault="00EF3F3C" w:rsidP="00EF3F3C">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EF3F3C" w:rsidRPr="00BA7EBA" w:rsidRDefault="00EF3F3C" w:rsidP="00BF2B45">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EF3F3C" w:rsidRPr="00BA7EBA" w:rsidRDefault="00BF2B45" w:rsidP="00D86FB6">
            <w:pPr>
              <w:suppressAutoHyphens w:val="0"/>
              <w:spacing w:after="0"/>
              <w:jc w:val="center"/>
              <w:rPr>
                <w:bCs/>
                <w:color w:val="000000"/>
                <w:kern w:val="0"/>
                <w:lang w:eastAsia="ru-RU"/>
              </w:rPr>
            </w:pPr>
            <w:r>
              <w:rPr>
                <w:bCs/>
                <w:color w:val="000000"/>
                <w:kern w:val="0"/>
                <w:lang w:eastAsia="ru-RU"/>
              </w:rPr>
              <w:t>127956,26</w:t>
            </w:r>
          </w:p>
        </w:tc>
      </w:tr>
      <w:tr w:rsidR="00EF3F3C" w:rsidRPr="00896FB0" w:rsidTr="00EF3F3C">
        <w:trPr>
          <w:trHeight w:val="142"/>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EF3F3C" w:rsidRDefault="00EF3F3C" w:rsidP="00D86FB6">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EF3F3C" w:rsidRDefault="00EF3F3C" w:rsidP="00EF3F3C">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EF3F3C" w:rsidRPr="00BA7EBA" w:rsidRDefault="00EF3F3C" w:rsidP="008478AA">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EF3F3C" w:rsidRPr="00BA7EBA" w:rsidRDefault="00BF2B45" w:rsidP="00D86FB6">
            <w:pPr>
              <w:suppressAutoHyphens w:val="0"/>
              <w:spacing w:after="0"/>
              <w:jc w:val="center"/>
              <w:rPr>
                <w:bCs/>
                <w:color w:val="000000"/>
                <w:kern w:val="0"/>
                <w:lang w:eastAsia="ru-RU"/>
              </w:rPr>
            </w:pPr>
            <w:r>
              <w:rPr>
                <w:bCs/>
                <w:color w:val="000000"/>
                <w:kern w:val="0"/>
                <w:lang w:eastAsia="ru-RU"/>
              </w:rPr>
              <w:t>302995,48</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845CA0" w:rsidP="00D86FB6">
            <w:pPr>
              <w:suppressAutoHyphens w:val="0"/>
              <w:spacing w:after="0"/>
              <w:jc w:val="center"/>
              <w:rPr>
                <w:b/>
                <w:bCs/>
                <w:color w:val="000000"/>
                <w:kern w:val="0"/>
                <w:lang w:eastAsia="ru-RU"/>
              </w:rPr>
            </w:pPr>
            <w:r>
              <w:rPr>
                <w:b/>
                <w:bCs/>
                <w:color w:val="000000"/>
                <w:kern w:val="0"/>
                <w:lang w:eastAsia="ru-RU"/>
              </w:rPr>
              <w:t>525736,34</w:t>
            </w:r>
          </w:p>
        </w:tc>
      </w:tr>
      <w:tr w:rsidR="008478AA" w:rsidRPr="00896FB0" w:rsidTr="00D86FB6">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8478AA" w:rsidRPr="00BA7EBA" w:rsidRDefault="008478AA" w:rsidP="00D86FB6">
            <w:pPr>
              <w:suppressAutoHyphens w:val="0"/>
              <w:spacing w:after="0"/>
              <w:jc w:val="center"/>
              <w:rPr>
                <w:bCs/>
                <w:color w:val="000000"/>
                <w:kern w:val="0"/>
                <w:lang w:eastAsia="ru-RU"/>
              </w:rPr>
            </w:pPr>
            <w:r>
              <w:rPr>
                <w:bCs/>
                <w:color w:val="000000"/>
                <w:kern w:val="0"/>
                <w:lang w:eastAsia="ru-RU"/>
              </w:rPr>
              <w:t>4</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EF3F3C" w:rsidRDefault="00EF3F3C" w:rsidP="00EF3F3C">
            <w:pPr>
              <w:autoSpaceDE w:val="0"/>
              <w:spacing w:after="0"/>
              <w:jc w:val="center"/>
            </w:pPr>
            <w:r>
              <w:t>г. Тула, Косая Гора, ул. Октябрьская, д.13</w:t>
            </w:r>
          </w:p>
          <w:p w:rsidR="008478AA" w:rsidRPr="004960A5" w:rsidRDefault="008478AA" w:rsidP="00EF3F3C">
            <w:pPr>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EF3F3C" w:rsidP="00D86FB6">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006D62" w:rsidP="00D86FB6">
            <w:pPr>
              <w:suppressAutoHyphens w:val="0"/>
              <w:spacing w:after="0"/>
              <w:jc w:val="center"/>
              <w:rPr>
                <w:bCs/>
                <w:color w:val="000000"/>
                <w:kern w:val="0"/>
                <w:lang w:eastAsia="ru-RU"/>
              </w:rPr>
            </w:pPr>
            <w:r>
              <w:rPr>
                <w:bCs/>
                <w:color w:val="000000"/>
                <w:kern w:val="0"/>
                <w:lang w:eastAsia="ru-RU"/>
              </w:rPr>
              <w:t>496564,26</w:t>
            </w:r>
          </w:p>
        </w:tc>
      </w:tr>
      <w:tr w:rsidR="008478AA" w:rsidRPr="00896FB0" w:rsidTr="00BF2B45">
        <w:trPr>
          <w:trHeight w:val="317"/>
          <w:jc w:val="center"/>
        </w:trPr>
        <w:tc>
          <w:tcPr>
            <w:tcW w:w="562" w:type="dxa"/>
            <w:vMerge/>
            <w:tcBorders>
              <w:left w:val="single" w:sz="4" w:space="0" w:color="auto"/>
              <w:right w:val="single" w:sz="4" w:space="0" w:color="auto"/>
            </w:tcBorders>
            <w:shd w:val="clear" w:color="auto" w:fill="auto"/>
            <w:noWrap/>
            <w:vAlign w:val="center"/>
            <w:hideMark/>
          </w:tcPr>
          <w:p w:rsidR="008478AA" w:rsidRDefault="008478AA" w:rsidP="00D86FB6">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8478AA" w:rsidRDefault="008478AA" w:rsidP="00D86FB6">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8478AA" w:rsidRPr="00BA7EBA" w:rsidRDefault="008478AA" w:rsidP="00EF3F3C">
            <w:pPr>
              <w:suppressAutoHyphens w:val="0"/>
              <w:spacing w:after="0"/>
              <w:jc w:val="center"/>
              <w:rPr>
                <w:bCs/>
                <w:color w:val="000000"/>
                <w:kern w:val="0"/>
                <w:lang w:eastAsia="ru-RU"/>
              </w:rPr>
            </w:pPr>
            <w:r>
              <w:rPr>
                <w:bCs/>
                <w:color w:val="000000"/>
                <w:kern w:val="0"/>
                <w:lang w:eastAsia="ru-RU"/>
              </w:rPr>
              <w:t xml:space="preserve">Ремонт системы </w:t>
            </w:r>
            <w:r w:rsidR="00EF3F3C">
              <w:rPr>
                <w:bCs/>
                <w:color w:val="000000"/>
                <w:kern w:val="0"/>
                <w:lang w:eastAsia="ru-RU"/>
              </w:rPr>
              <w:t>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478AA" w:rsidRPr="00BA7EBA" w:rsidRDefault="00006D62" w:rsidP="00D86FB6">
            <w:pPr>
              <w:suppressAutoHyphens w:val="0"/>
              <w:spacing w:after="0"/>
              <w:jc w:val="center"/>
              <w:rPr>
                <w:bCs/>
                <w:color w:val="000000"/>
                <w:kern w:val="0"/>
                <w:lang w:eastAsia="ru-RU"/>
              </w:rPr>
            </w:pPr>
            <w:r>
              <w:rPr>
                <w:bCs/>
                <w:color w:val="000000"/>
                <w:kern w:val="0"/>
                <w:lang w:eastAsia="ru-RU"/>
              </w:rPr>
              <w:t>221446,05</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06D62" w:rsidP="00D86FB6">
            <w:pPr>
              <w:suppressAutoHyphens w:val="0"/>
              <w:spacing w:after="0"/>
              <w:jc w:val="center"/>
              <w:rPr>
                <w:b/>
                <w:bCs/>
                <w:color w:val="000000"/>
                <w:kern w:val="0"/>
                <w:lang w:eastAsia="ru-RU"/>
              </w:rPr>
            </w:pPr>
            <w:r>
              <w:rPr>
                <w:b/>
                <w:bCs/>
                <w:color w:val="000000"/>
                <w:kern w:val="0"/>
                <w:lang w:eastAsia="ru-RU"/>
              </w:rPr>
              <w:t>718010,31</w:t>
            </w:r>
          </w:p>
        </w:tc>
      </w:tr>
      <w:tr w:rsidR="00035C21" w:rsidRPr="00896FB0" w:rsidTr="00D86FB6">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5C21" w:rsidRPr="00896FB0" w:rsidRDefault="00035C21" w:rsidP="00D86FB6">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035C21" w:rsidRPr="0070339B" w:rsidRDefault="00006D62" w:rsidP="00D86FB6">
            <w:pPr>
              <w:suppressAutoHyphens w:val="0"/>
              <w:spacing w:after="0"/>
              <w:jc w:val="center"/>
              <w:rPr>
                <w:b/>
                <w:bCs/>
                <w:color w:val="000000"/>
                <w:kern w:val="0"/>
                <w:lang w:eastAsia="ru-RU"/>
              </w:rPr>
            </w:pPr>
            <w:r>
              <w:rPr>
                <w:b/>
                <w:bCs/>
                <w:color w:val="000000"/>
                <w:kern w:val="0"/>
                <w:lang w:eastAsia="ru-RU"/>
              </w:rPr>
              <w:t>1 699 283,76</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0" w:name="_Toc378593471"/>
      <w:bookmarkStart w:id="161"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4E2A78">
        <w:rPr>
          <w:sz w:val="20"/>
          <w:szCs w:val="20"/>
        </w:rPr>
        <w:t>30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873266" w:rsidRDefault="00873266" w:rsidP="00873266">
      <w:pPr>
        <w:autoSpaceDE w:val="0"/>
        <w:spacing w:after="0"/>
        <w:jc w:val="center"/>
      </w:pPr>
      <w:r>
        <w:t>г. Тула, ул. Зеленая, д.1</w:t>
      </w:r>
    </w:p>
    <w:p w:rsidR="00873266" w:rsidRDefault="00873266" w:rsidP="00873266">
      <w:pPr>
        <w:autoSpaceDE w:val="0"/>
        <w:spacing w:after="0"/>
        <w:jc w:val="center"/>
      </w:pPr>
      <w:r>
        <w:t>г. Тула, ул. Зеленая, д.2</w:t>
      </w:r>
    </w:p>
    <w:p w:rsidR="00873266" w:rsidRDefault="00873266" w:rsidP="00873266">
      <w:pPr>
        <w:autoSpaceDE w:val="0"/>
        <w:spacing w:after="0"/>
        <w:jc w:val="center"/>
      </w:pPr>
      <w:r>
        <w:t>г. Тула, Косая Гора, ул. Шмидта, д.6</w:t>
      </w:r>
    </w:p>
    <w:p w:rsidR="00873266" w:rsidRDefault="00873266" w:rsidP="00873266">
      <w:pPr>
        <w:autoSpaceDE w:val="0"/>
        <w:spacing w:after="0"/>
        <w:jc w:val="center"/>
      </w:pPr>
      <w:r>
        <w:t>г. Тула, Косая Гора, ул. Октябрьская, д.13</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873266" w:rsidP="005E301D">
      <w:pPr>
        <w:jc w:val="center"/>
        <w:rPr>
          <w:color w:val="000000"/>
        </w:rPr>
      </w:pPr>
      <w:r>
        <w:rPr>
          <w:b/>
          <w:color w:val="000000"/>
        </w:rPr>
        <w:t>1 699 283,76</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52" w:rsidRDefault="00636952">
      <w:pPr>
        <w:spacing w:after="0"/>
      </w:pPr>
      <w:r>
        <w:separator/>
      </w:r>
    </w:p>
  </w:endnote>
  <w:endnote w:type="continuationSeparator" w:id="0">
    <w:p w:rsidR="00636952" w:rsidRDefault="006369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Pr="00394EB9" w:rsidRDefault="00BF2B4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Pr="00394EB9" w:rsidRDefault="00BF2B45"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52" w:rsidRDefault="00636952">
      <w:pPr>
        <w:spacing w:after="0"/>
      </w:pPr>
      <w:r>
        <w:separator/>
      </w:r>
    </w:p>
  </w:footnote>
  <w:footnote w:type="continuationSeparator" w:id="0">
    <w:p w:rsidR="00636952" w:rsidRDefault="006369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rsidP="001C026D">
    <w:pPr>
      <w:jc w:val="center"/>
    </w:pPr>
    <w:fldSimple w:instr="PAGE   \* MERGEFORMAT">
      <w:r w:rsidR="00566ED0">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rsidP="001C026D">
    <w:pPr>
      <w:jc w:val="center"/>
    </w:pPr>
    <w:fldSimple w:instr="PAGE   \* MERGEFORMAT">
      <w:r w:rsidR="00566ED0">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45" w:rsidRDefault="00BF2B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06D62"/>
    <w:rsid w:val="0001106C"/>
    <w:rsid w:val="00015E39"/>
    <w:rsid w:val="00016503"/>
    <w:rsid w:val="00021991"/>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48A"/>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3966"/>
    <w:rsid w:val="001E49D4"/>
    <w:rsid w:val="001F1434"/>
    <w:rsid w:val="001F3427"/>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665E9"/>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4AA"/>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0B44"/>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18A8"/>
    <w:rsid w:val="004A3735"/>
    <w:rsid w:val="004A4091"/>
    <w:rsid w:val="004B1D6C"/>
    <w:rsid w:val="004B7C60"/>
    <w:rsid w:val="004B7DC0"/>
    <w:rsid w:val="004C018F"/>
    <w:rsid w:val="004C160C"/>
    <w:rsid w:val="004C1F5F"/>
    <w:rsid w:val="004C21D7"/>
    <w:rsid w:val="004C269F"/>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6ED0"/>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6952"/>
    <w:rsid w:val="006379B9"/>
    <w:rsid w:val="0064062B"/>
    <w:rsid w:val="006407C1"/>
    <w:rsid w:val="00641A86"/>
    <w:rsid w:val="00643E79"/>
    <w:rsid w:val="00650807"/>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0A55"/>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5CA0"/>
    <w:rsid w:val="00846117"/>
    <w:rsid w:val="008478AA"/>
    <w:rsid w:val="008543EA"/>
    <w:rsid w:val="008545DD"/>
    <w:rsid w:val="00856268"/>
    <w:rsid w:val="00856C79"/>
    <w:rsid w:val="00862383"/>
    <w:rsid w:val="0086263F"/>
    <w:rsid w:val="00863069"/>
    <w:rsid w:val="00865A60"/>
    <w:rsid w:val="00873266"/>
    <w:rsid w:val="0087618B"/>
    <w:rsid w:val="00880019"/>
    <w:rsid w:val="00881374"/>
    <w:rsid w:val="0088280B"/>
    <w:rsid w:val="008832A7"/>
    <w:rsid w:val="008837AB"/>
    <w:rsid w:val="00883E42"/>
    <w:rsid w:val="00884844"/>
    <w:rsid w:val="00886E3E"/>
    <w:rsid w:val="00887215"/>
    <w:rsid w:val="008916D1"/>
    <w:rsid w:val="00894043"/>
    <w:rsid w:val="00896411"/>
    <w:rsid w:val="008A0CFA"/>
    <w:rsid w:val="008A1EC1"/>
    <w:rsid w:val="008A35DD"/>
    <w:rsid w:val="008A4619"/>
    <w:rsid w:val="008A494D"/>
    <w:rsid w:val="008A51DB"/>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53FC"/>
    <w:rsid w:val="009C60B2"/>
    <w:rsid w:val="009C6452"/>
    <w:rsid w:val="009C67E2"/>
    <w:rsid w:val="009C78D1"/>
    <w:rsid w:val="009D1C5C"/>
    <w:rsid w:val="009D7409"/>
    <w:rsid w:val="009E053F"/>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2B45"/>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07D"/>
    <w:rsid w:val="00CD1129"/>
    <w:rsid w:val="00CD133F"/>
    <w:rsid w:val="00CD6986"/>
    <w:rsid w:val="00CD795F"/>
    <w:rsid w:val="00CE07DB"/>
    <w:rsid w:val="00CE2942"/>
    <w:rsid w:val="00CE45BA"/>
    <w:rsid w:val="00CE5B1B"/>
    <w:rsid w:val="00CF0558"/>
    <w:rsid w:val="00CF1940"/>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86FB6"/>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6463"/>
    <w:rsid w:val="00EA681C"/>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3F3C"/>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05BC"/>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C0AE1-A21B-468A-87F8-F9965337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20480</Words>
  <Characters>116739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248</cp:revision>
  <cp:lastPrinted>2016-06-28T12:19:00Z</cp:lastPrinted>
  <dcterms:created xsi:type="dcterms:W3CDTF">2015-10-09T13:25:00Z</dcterms:created>
  <dcterms:modified xsi:type="dcterms:W3CDTF">2016-06-28T12:22:00Z</dcterms:modified>
</cp:coreProperties>
</file>