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D3508A" w:rsidRDefault="00D3508A" w:rsidP="00D3508A">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D3508A" w:rsidP="00D3508A">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r w:rsidR="00015E39">
              <w:rPr>
                <w:kern w:val="0"/>
                <w:lang w:eastAsia="ru-RU"/>
              </w:rPr>
              <w:t>К.К.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D3508A" w:rsidRDefault="00D3508A" w:rsidP="00A06F60">
      <w:pPr>
        <w:spacing w:after="0"/>
        <w:jc w:val="right"/>
      </w:pPr>
    </w:p>
    <w:p w:rsidR="00A06F60" w:rsidRPr="00D3508A" w:rsidRDefault="00705B58" w:rsidP="00A06F60">
      <w:pPr>
        <w:spacing w:after="0"/>
        <w:jc w:val="right"/>
      </w:pPr>
      <w:r>
        <w:t xml:space="preserve">Реестровый номер торгов: </w:t>
      </w:r>
      <w:r w:rsidR="00027D85">
        <w:t>2</w:t>
      </w:r>
      <w:r w:rsidR="008F2563">
        <w:rPr>
          <w:lang w:val="en-US"/>
        </w:rPr>
        <w:t>7</w:t>
      </w:r>
      <w:r w:rsidR="007B0E2F">
        <w:t>5</w:t>
      </w:r>
    </w:p>
    <w:p w:rsidR="00794935" w:rsidRPr="00794935" w:rsidRDefault="00794935" w:rsidP="00A06F60">
      <w:pPr>
        <w:spacing w:after="0"/>
        <w:jc w:val="right"/>
        <w:rPr>
          <w:lang w:val="en-US"/>
        </w:rPr>
      </w:pPr>
    </w:p>
    <w:p w:rsidR="00D3508A" w:rsidRDefault="00D3508A" w:rsidP="007B0E2F">
      <w:pPr>
        <w:tabs>
          <w:tab w:val="center" w:pos="4677"/>
          <w:tab w:val="left" w:pos="5655"/>
        </w:tabs>
        <w:autoSpaceDE w:val="0"/>
        <w:jc w:val="left"/>
        <w:rPr>
          <w:b/>
          <w:sz w:val="28"/>
          <w:szCs w:val="28"/>
        </w:rPr>
      </w:pPr>
    </w:p>
    <w:p w:rsidR="00D3508A" w:rsidRDefault="00D3508A" w:rsidP="00E77B60">
      <w:pPr>
        <w:tabs>
          <w:tab w:val="center" w:pos="4677"/>
          <w:tab w:val="left" w:pos="7738"/>
        </w:tabs>
        <w:autoSpaceDE w:val="0"/>
        <w:jc w:val="left"/>
        <w:rPr>
          <w:b/>
          <w:sz w:val="28"/>
          <w:szCs w:val="28"/>
        </w:rPr>
      </w:pPr>
    </w:p>
    <w:p w:rsidR="00D3508A" w:rsidRDefault="00D3508A" w:rsidP="00E77B60">
      <w:pPr>
        <w:tabs>
          <w:tab w:val="center" w:pos="4677"/>
          <w:tab w:val="left" w:pos="7738"/>
        </w:tabs>
        <w:autoSpaceDE w:val="0"/>
        <w:jc w:val="left"/>
        <w:rPr>
          <w:b/>
          <w:sz w:val="28"/>
          <w:szCs w:val="28"/>
        </w:rPr>
      </w:pPr>
    </w:p>
    <w:p w:rsidR="001C026D" w:rsidRPr="00794935" w:rsidRDefault="001C026D" w:rsidP="00D3508A">
      <w:pPr>
        <w:tabs>
          <w:tab w:val="center" w:pos="4677"/>
          <w:tab w:val="left" w:pos="7738"/>
        </w:tabs>
        <w:autoSpaceDE w:val="0"/>
        <w:jc w:val="center"/>
        <w:rPr>
          <w:b/>
          <w:sz w:val="28"/>
          <w:szCs w:val="28"/>
        </w:rPr>
      </w:pPr>
      <w:r w:rsidRPr="00C22CD9">
        <w:rPr>
          <w:b/>
          <w:sz w:val="28"/>
          <w:szCs w:val="28"/>
        </w:rPr>
        <w:t>КОНКУРСНАЯ ДОКУМЕНТАЦИЯ</w:t>
      </w: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D3508A" w:rsidRDefault="00D3508A" w:rsidP="00A41541">
      <w:pPr>
        <w:spacing w:after="0"/>
        <w:jc w:val="center"/>
      </w:pPr>
    </w:p>
    <w:p w:rsidR="00D3508A"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д.29</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д.19</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д.55</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д.8</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д.47</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д.51</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пос.Восточный</w:t>
      </w:r>
      <w:proofErr w:type="spellEnd"/>
      <w:r w:rsidRPr="007B0E2F">
        <w:t>, д.1</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д.10</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д.39</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д.63</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д.73</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ул.Свободы</w:t>
      </w:r>
      <w:proofErr w:type="spellEnd"/>
      <w:r w:rsidRPr="007B0E2F">
        <w:t xml:space="preserve"> д.23</w:t>
      </w:r>
    </w:p>
    <w:p w:rsidR="007B0E2F" w:rsidRDefault="007B0E2F" w:rsidP="007B0E2F">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ул.Словацкого</w:t>
      </w:r>
      <w:proofErr w:type="spellEnd"/>
      <w:r w:rsidRPr="007B0E2F">
        <w:t xml:space="preserve"> Восстания, д.15</w:t>
      </w:r>
    </w:p>
    <w:p w:rsidR="00D3508A" w:rsidRDefault="00D3508A" w:rsidP="001C026D">
      <w:pPr>
        <w:autoSpaceDE w:val="0"/>
      </w:pPr>
    </w:p>
    <w:p w:rsidR="00D3508A" w:rsidRDefault="00D3508A" w:rsidP="001C026D">
      <w:pPr>
        <w:autoSpaceDE w:val="0"/>
      </w:pPr>
    </w:p>
    <w:p w:rsidR="00D3508A" w:rsidRDefault="00D3508A"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E41E3F" w:rsidRDefault="00E41E3F" w:rsidP="001C026D">
      <w:pPr>
        <w:pStyle w:val="ConsPlusNormal"/>
        <w:widowControl/>
        <w:ind w:firstLine="0"/>
        <w:jc w:val="center"/>
        <w:rPr>
          <w:rFonts w:ascii="Times New Roman" w:hAnsi="Times New Roman" w:cs="Times New Roman"/>
          <w:sz w:val="24"/>
          <w:szCs w:val="24"/>
        </w:rPr>
      </w:pPr>
    </w:p>
    <w:p w:rsidR="00D3508A" w:rsidRDefault="00D3508A"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д.29</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д.19</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д.55</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д.8</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д.47</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д.51</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пос.Восточный</w:t>
                  </w:r>
                  <w:proofErr w:type="spellEnd"/>
                  <w:r w:rsidRPr="007B0E2F">
                    <w:t>, д.1</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д.10</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д.39</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д.63</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д.73</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ул.Свободы</w:t>
                  </w:r>
                  <w:proofErr w:type="spellEnd"/>
                  <w:r w:rsidRPr="007B0E2F">
                    <w:t xml:space="preserve"> д.23</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ул.Словацкого</w:t>
                  </w:r>
                  <w:proofErr w:type="spellEnd"/>
                  <w:r w:rsidRPr="007B0E2F">
                    <w:t xml:space="preserve"> Восстания, д.15</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531788" w:rsidP="00D551A5">
                  <w:pPr>
                    <w:pStyle w:val="29"/>
                    <w:spacing w:after="0" w:line="240" w:lineRule="auto"/>
                    <w:ind w:left="0"/>
                    <w:jc w:val="center"/>
                  </w:pPr>
                  <w:r>
                    <w:t>13</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д.29</w:t>
            </w:r>
          </w:p>
          <w:p w:rsidR="00531788" w:rsidRDefault="00531788" w:rsidP="00531788">
            <w:pPr>
              <w:autoSpaceDE w:val="0"/>
              <w:spacing w:after="0"/>
              <w:jc w:val="center"/>
            </w:pPr>
            <w:proofErr w:type="spellStart"/>
            <w:r w:rsidRPr="007B0E2F">
              <w:lastRenderedPageBreak/>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д.19</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д.55</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д.8</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д.47</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д.51</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пос.Восточный</w:t>
            </w:r>
            <w:proofErr w:type="spellEnd"/>
            <w:r w:rsidRPr="007B0E2F">
              <w:t>, д.1</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д.10</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д.39</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д.63</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д.73</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ул.Свободы</w:t>
            </w:r>
            <w:proofErr w:type="spellEnd"/>
            <w:r w:rsidRPr="007B0E2F">
              <w:t xml:space="preserve"> д.23</w:t>
            </w:r>
          </w:p>
          <w:p w:rsidR="00531788" w:rsidRDefault="00531788" w:rsidP="00531788">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ул.Словацкого</w:t>
            </w:r>
            <w:proofErr w:type="spellEnd"/>
            <w:r w:rsidRPr="007B0E2F">
              <w:t xml:space="preserve"> Восстания, д.15</w:t>
            </w:r>
          </w:p>
          <w:p w:rsidR="00C22CD9" w:rsidRPr="00A76C1A" w:rsidRDefault="00C22CD9" w:rsidP="00F07B8E">
            <w:pPr>
              <w:tabs>
                <w:tab w:val="center" w:pos="4677"/>
              </w:tabs>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AA44AB">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AA44AB">
              <w:rPr>
                <w:bCs/>
                <w:color w:val="000000"/>
              </w:rPr>
              <w:t>13 234 904,14</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w:t>
            </w:r>
            <w:r w:rsidRPr="007B3D60">
              <w:lastRenderedPageBreak/>
              <w:t>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 xml:space="preserve">Опись документов, предоставляемых для участия в открытом конкурсе (часть IV «Примерная форма заявки на участие в конкурсе» настоящей конкурсной </w:t>
                  </w:r>
                  <w:r w:rsidRPr="00A76C1A">
                    <w:lastRenderedPageBreak/>
                    <w:t>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lastRenderedPageBreak/>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A76C1A">
                    <w:rPr>
                      <w:rFonts w:eastAsia="Calibri"/>
                    </w:rPr>
                    <w:lastRenderedPageBreak/>
                    <w:t>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 xml:space="preserve">Размер и порядок внесения задатка в качестве обеспечения </w:t>
            </w:r>
            <w:r w:rsidRPr="00A76C1A">
              <w:rPr>
                <w:b/>
                <w:kern w:val="0"/>
                <w:lang w:eastAsia="ru-RU"/>
              </w:rPr>
              <w:lastRenderedPageBreak/>
              <w:t>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9B29F8">
              <w:rPr>
                <w:lang w:eastAsia="ru-RU"/>
              </w:rPr>
              <w:t>1</w:t>
            </w:r>
            <w:r w:rsidRPr="001A0CC6">
              <w:rPr>
                <w:lang w:eastAsia="ru-RU"/>
              </w:rPr>
              <w:t xml:space="preserve">% начальной (максимальной) цены договора и составляет </w:t>
            </w:r>
            <w:r w:rsidR="009B29F8">
              <w:rPr>
                <w:color w:val="000000"/>
              </w:rPr>
              <w:t>132 349,04</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804F8">
            <w:pPr>
              <w:spacing w:after="0"/>
            </w:pPr>
            <w:r w:rsidRPr="00A76C1A">
              <w:t xml:space="preserve">Реестровый номер </w:t>
            </w:r>
            <w:r w:rsidRPr="00DA243E">
              <w:t xml:space="preserve">торгов – </w:t>
            </w:r>
            <w:r w:rsidR="00DB3FDC">
              <w:t>2</w:t>
            </w:r>
            <w:r w:rsidR="00AD7F67">
              <w:rPr>
                <w:lang w:val="en-US"/>
              </w:rPr>
              <w:t>7</w:t>
            </w:r>
            <w:r w:rsidR="009B29F8">
              <w:t>5</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lastRenderedPageBreak/>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25263A">
              <w:rPr>
                <w:lang w:eastAsia="ru-RU"/>
              </w:rPr>
              <w:t>2</w:t>
            </w:r>
            <w:r w:rsidRPr="001A0CC6">
              <w:rPr>
                <w:lang w:eastAsia="ru-RU"/>
              </w:rPr>
              <w:t xml:space="preserve">% начальной (максимальной) цены договора и составляет </w:t>
            </w:r>
            <w:r w:rsidR="0025263A">
              <w:rPr>
                <w:color w:val="000000"/>
              </w:rPr>
              <w:t>1 588 188,50</w:t>
            </w:r>
            <w:r w:rsidRPr="001A0CC6">
              <w:rPr>
                <w:lang w:eastAsia="ru-RU"/>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902509">
              <w:rPr>
                <w:color w:val="000000"/>
              </w:rPr>
              <w:t>661 745,21</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AC7B57">
              <w:t>5</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опыт оказания услуг и (или) выполнения работ по </w:t>
                  </w:r>
                  <w:r w:rsidRPr="00A76C1A">
                    <w:rPr>
                      <w:spacing w:val="2"/>
                    </w:rPr>
                    <w:lastRenderedPageBreak/>
                    <w:t>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r w:rsidRPr="00A76C1A">
                    <w:lastRenderedPageBreak/>
                    <w:t>(лет)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7.65pt" o:ole="">
                  <v:imagedata r:id="rId10" o:title=""/>
                </v:shape>
                <o:OLEObject Type="Embed" ProgID="Equation.3" ShapeID="_x0000_i1025" DrawAspect="Content" ObjectID="_1513264638"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lastRenderedPageBreak/>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 xml:space="preserve">В случае, если в нескольких заявках на участие в конкурсе </w:t>
            </w:r>
            <w:r w:rsidRPr="00A76C1A">
              <w:rPr>
                <w:rFonts w:eastAsia="MS Mincho"/>
                <w:kern w:val="0"/>
                <w:lang w:eastAsia="ja-JP"/>
              </w:rPr>
              <w:lastRenderedPageBreak/>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571" w:type="dxa"/>
        <w:jc w:val="center"/>
        <w:tblLook w:val="04A0" w:firstRow="1" w:lastRow="0" w:firstColumn="1" w:lastColumn="0" w:noHBand="0" w:noVBand="1"/>
      </w:tblPr>
      <w:tblGrid>
        <w:gridCol w:w="595"/>
        <w:gridCol w:w="3210"/>
        <w:gridCol w:w="2899"/>
        <w:gridCol w:w="2867"/>
      </w:tblGrid>
      <w:tr w:rsidR="000C0131" w:rsidRPr="000C0131" w:rsidTr="000C0131">
        <w:trPr>
          <w:trHeight w:val="63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b/>
                <w:bCs/>
                <w:color w:val="000000"/>
                <w:kern w:val="0"/>
                <w:lang w:eastAsia="ru-RU"/>
              </w:rPr>
            </w:pPr>
            <w:bookmarkStart w:id="128" w:name="_Toc378593471"/>
            <w:r w:rsidRPr="000C0131">
              <w:rPr>
                <w:b/>
                <w:bCs/>
                <w:color w:val="000000"/>
                <w:kern w:val="0"/>
                <w:lang w:eastAsia="ru-RU"/>
              </w:rPr>
              <w:t xml:space="preserve">№ </w:t>
            </w:r>
            <w:proofErr w:type="gramStart"/>
            <w:r w:rsidRPr="000C0131">
              <w:rPr>
                <w:b/>
                <w:bCs/>
                <w:color w:val="000000"/>
                <w:kern w:val="0"/>
                <w:lang w:eastAsia="ru-RU"/>
              </w:rPr>
              <w:t>п</w:t>
            </w:r>
            <w:proofErr w:type="gramEnd"/>
            <w:r w:rsidRPr="000C0131">
              <w:rPr>
                <w:b/>
                <w:bCs/>
                <w:color w:val="000000"/>
                <w:kern w:val="0"/>
                <w:lang w:eastAsia="ru-RU"/>
              </w:rPr>
              <w:t>/п</w:t>
            </w:r>
          </w:p>
        </w:tc>
        <w:tc>
          <w:tcPr>
            <w:tcW w:w="3210" w:type="dxa"/>
            <w:tcBorders>
              <w:top w:val="single" w:sz="4" w:space="0" w:color="auto"/>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Адрес МКД</w:t>
            </w:r>
          </w:p>
        </w:tc>
        <w:tc>
          <w:tcPr>
            <w:tcW w:w="2899" w:type="dxa"/>
            <w:tcBorders>
              <w:top w:val="single" w:sz="4" w:space="0" w:color="auto"/>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Виды работ</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Стоимость, руб.</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w:t>
            </w:r>
          </w:p>
        </w:tc>
        <w:tc>
          <w:tcPr>
            <w:tcW w:w="3210" w:type="dxa"/>
            <w:vMerge w:val="restart"/>
            <w:tcBorders>
              <w:top w:val="nil"/>
              <w:left w:val="single" w:sz="4" w:space="0" w:color="auto"/>
              <w:bottom w:val="nil"/>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ул.Карла</w:t>
            </w:r>
            <w:proofErr w:type="spellEnd"/>
            <w:r w:rsidRPr="000C0131">
              <w:rPr>
                <w:color w:val="000000"/>
                <w:kern w:val="0"/>
                <w:lang w:eastAsia="ru-RU"/>
              </w:rPr>
              <w:t xml:space="preserve"> Маркса, д.29</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156 914,00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nil"/>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877 299,37</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1 034 213,37</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2</w:t>
            </w:r>
          </w:p>
        </w:tc>
        <w:tc>
          <w:tcPr>
            <w:tcW w:w="3210" w:type="dxa"/>
            <w:vMerge w:val="restart"/>
            <w:tcBorders>
              <w:top w:val="nil"/>
              <w:left w:val="single" w:sz="4" w:space="0" w:color="auto"/>
              <w:bottom w:val="nil"/>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ул.Карла</w:t>
            </w:r>
            <w:proofErr w:type="spellEnd"/>
            <w:r w:rsidRPr="000C0131">
              <w:rPr>
                <w:color w:val="000000"/>
                <w:kern w:val="0"/>
                <w:lang w:eastAsia="ru-RU"/>
              </w:rPr>
              <w:t xml:space="preserve"> Маркса, д.19</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69 536,00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nil"/>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251 946,33</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321 482,33</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3</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ул.Карла</w:t>
            </w:r>
            <w:proofErr w:type="spellEnd"/>
            <w:r w:rsidRPr="000C0131">
              <w:rPr>
                <w:color w:val="000000"/>
                <w:kern w:val="0"/>
                <w:lang w:eastAsia="ru-RU"/>
              </w:rPr>
              <w:t xml:space="preserve"> Маркса, д.55</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74 323,00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405 235,59</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крыши</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659 802,90</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1 139 361,49</w:t>
            </w:r>
          </w:p>
        </w:tc>
      </w:tr>
      <w:tr w:rsidR="000C0131" w:rsidRPr="000C0131" w:rsidTr="000C0131">
        <w:trPr>
          <w:trHeight w:val="315"/>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4</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ул.Ленина</w:t>
            </w:r>
            <w:proofErr w:type="spellEnd"/>
            <w:r w:rsidRPr="000C0131">
              <w:rPr>
                <w:color w:val="000000"/>
                <w:kern w:val="0"/>
                <w:lang w:eastAsia="ru-RU"/>
              </w:rPr>
              <w:t>, д.8</w:t>
            </w: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311 071,92</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крыши</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660 231,77</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971 303,69</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5</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ул.Ленина</w:t>
            </w:r>
            <w:proofErr w:type="spellEnd"/>
            <w:r w:rsidRPr="000C0131">
              <w:rPr>
                <w:color w:val="000000"/>
                <w:kern w:val="0"/>
                <w:lang w:eastAsia="ru-RU"/>
              </w:rPr>
              <w:t>, д.47</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111 816,00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957 401,71</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крыши</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944 084,82</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2 013 302,53</w:t>
            </w:r>
          </w:p>
        </w:tc>
      </w:tr>
      <w:tr w:rsidR="000C0131" w:rsidRPr="000C0131" w:rsidTr="000C0131">
        <w:trPr>
          <w:trHeight w:val="315"/>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ул.Ленина</w:t>
            </w:r>
            <w:proofErr w:type="spellEnd"/>
            <w:r w:rsidRPr="000C0131">
              <w:rPr>
                <w:color w:val="000000"/>
                <w:kern w:val="0"/>
                <w:lang w:eastAsia="ru-RU"/>
              </w:rPr>
              <w:t>, д.51</w:t>
            </w: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738 582,95</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крыши</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948 099,86</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1 686 682,81</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7</w:t>
            </w:r>
          </w:p>
        </w:tc>
        <w:tc>
          <w:tcPr>
            <w:tcW w:w="3210" w:type="dxa"/>
            <w:vMerge w:val="restart"/>
            <w:tcBorders>
              <w:top w:val="nil"/>
              <w:left w:val="single" w:sz="4" w:space="0" w:color="auto"/>
              <w:bottom w:val="nil"/>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пос.Восточный</w:t>
            </w:r>
            <w:proofErr w:type="spellEnd"/>
            <w:r w:rsidRPr="000C0131">
              <w:rPr>
                <w:color w:val="000000"/>
                <w:kern w:val="0"/>
                <w:lang w:eastAsia="ru-RU"/>
              </w:rPr>
              <w:t>, д.1</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332 562,00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nil"/>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478 704,77</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811 266,77</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8</w:t>
            </w:r>
          </w:p>
        </w:tc>
        <w:tc>
          <w:tcPr>
            <w:tcW w:w="3210" w:type="dxa"/>
            <w:vMerge w:val="restart"/>
            <w:tcBorders>
              <w:top w:val="nil"/>
              <w:left w:val="single" w:sz="4" w:space="0" w:color="auto"/>
              <w:bottom w:val="nil"/>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ул.Свердлова</w:t>
            </w:r>
            <w:proofErr w:type="spellEnd"/>
            <w:r w:rsidRPr="000C0131">
              <w:rPr>
                <w:color w:val="000000"/>
                <w:kern w:val="0"/>
                <w:lang w:eastAsia="ru-RU"/>
              </w:rPr>
              <w:t>, д.10</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69 536,00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nil"/>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328 142,98</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397 678,98</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9</w:t>
            </w:r>
          </w:p>
        </w:tc>
        <w:tc>
          <w:tcPr>
            <w:tcW w:w="3210" w:type="dxa"/>
            <w:vMerge w:val="restart"/>
            <w:tcBorders>
              <w:top w:val="nil"/>
              <w:left w:val="single" w:sz="4" w:space="0" w:color="auto"/>
              <w:bottom w:val="nil"/>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ул.Свердлова</w:t>
            </w:r>
            <w:proofErr w:type="spellEnd"/>
            <w:r w:rsidRPr="000C0131">
              <w:rPr>
                <w:color w:val="000000"/>
                <w:kern w:val="0"/>
                <w:lang w:eastAsia="ru-RU"/>
              </w:rPr>
              <w:t>, д.39</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69 536,00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nil"/>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279 330,12</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lastRenderedPageBreak/>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348 866,12</w:t>
            </w:r>
          </w:p>
        </w:tc>
      </w:tr>
      <w:tr w:rsidR="000C0131" w:rsidRPr="000C0131" w:rsidTr="000C0131">
        <w:trPr>
          <w:trHeight w:val="315"/>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10</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ул.Свердлова</w:t>
            </w:r>
            <w:proofErr w:type="spellEnd"/>
            <w:r w:rsidRPr="000C0131">
              <w:rPr>
                <w:color w:val="000000"/>
                <w:kern w:val="0"/>
                <w:lang w:eastAsia="ru-RU"/>
              </w:rPr>
              <w:t>, д.63</w:t>
            </w: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426 296,82</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крыши</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653 685,78</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1 079 982,60</w:t>
            </w:r>
          </w:p>
        </w:tc>
      </w:tr>
      <w:tr w:rsidR="000C0131" w:rsidRPr="000C0131" w:rsidTr="000C0131">
        <w:trPr>
          <w:trHeight w:val="315"/>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11</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ул.Свердлова</w:t>
            </w:r>
            <w:proofErr w:type="spellEnd"/>
            <w:r w:rsidRPr="000C0131">
              <w:rPr>
                <w:color w:val="000000"/>
                <w:kern w:val="0"/>
                <w:lang w:eastAsia="ru-RU"/>
              </w:rPr>
              <w:t>, д.73</w:t>
            </w: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541 548,16</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крыши</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753 568,00</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1 295 116,16</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12</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ул.Свободы</w:t>
            </w:r>
            <w:proofErr w:type="spellEnd"/>
            <w:r w:rsidRPr="000C0131">
              <w:rPr>
                <w:color w:val="000000"/>
                <w:kern w:val="0"/>
                <w:lang w:eastAsia="ru-RU"/>
              </w:rPr>
              <w:t xml:space="preserve"> д.23</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74 323,00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338 277,88</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single" w:sz="4" w:space="0" w:color="000000"/>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крыши</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1 006 645,02</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1 419 245,90</w:t>
            </w:r>
          </w:p>
        </w:tc>
      </w:tr>
      <w:tr w:rsidR="000C0131" w:rsidRPr="000C0131" w:rsidTr="000C0131">
        <w:trPr>
          <w:trHeight w:val="630"/>
          <w:jc w:val="center"/>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13</w:t>
            </w:r>
          </w:p>
        </w:tc>
        <w:tc>
          <w:tcPr>
            <w:tcW w:w="3210" w:type="dxa"/>
            <w:vMerge w:val="restart"/>
            <w:tcBorders>
              <w:top w:val="nil"/>
              <w:left w:val="single" w:sz="4" w:space="0" w:color="auto"/>
              <w:bottom w:val="nil"/>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proofErr w:type="spellStart"/>
            <w:r w:rsidRPr="000C0131">
              <w:rPr>
                <w:color w:val="000000"/>
                <w:kern w:val="0"/>
                <w:lang w:eastAsia="ru-RU"/>
              </w:rPr>
              <w:t>г</w:t>
            </w:r>
            <w:proofErr w:type="gramStart"/>
            <w:r w:rsidRPr="000C0131">
              <w:rPr>
                <w:color w:val="000000"/>
                <w:kern w:val="0"/>
                <w:lang w:eastAsia="ru-RU"/>
              </w:rPr>
              <w:t>.Е</w:t>
            </w:r>
            <w:proofErr w:type="gramEnd"/>
            <w:r w:rsidRPr="000C0131">
              <w:rPr>
                <w:color w:val="000000"/>
                <w:kern w:val="0"/>
                <w:lang w:eastAsia="ru-RU"/>
              </w:rPr>
              <w:t>фремов</w:t>
            </w:r>
            <w:proofErr w:type="spellEnd"/>
            <w:r w:rsidRPr="000C0131">
              <w:rPr>
                <w:color w:val="000000"/>
                <w:kern w:val="0"/>
                <w:lang w:eastAsia="ru-RU"/>
              </w:rPr>
              <w:t xml:space="preserve">, </w:t>
            </w:r>
            <w:proofErr w:type="spellStart"/>
            <w:r w:rsidRPr="000C0131">
              <w:rPr>
                <w:color w:val="000000"/>
                <w:kern w:val="0"/>
                <w:lang w:eastAsia="ru-RU"/>
              </w:rPr>
              <w:t>ул.Словацкого</w:t>
            </w:r>
            <w:proofErr w:type="spellEnd"/>
            <w:r w:rsidRPr="000C0131">
              <w:rPr>
                <w:color w:val="000000"/>
                <w:kern w:val="0"/>
                <w:lang w:eastAsia="ru-RU"/>
              </w:rPr>
              <w:t xml:space="preserve"> Восстания, д.15</w:t>
            </w:r>
          </w:p>
        </w:tc>
        <w:tc>
          <w:tcPr>
            <w:tcW w:w="2899" w:type="dxa"/>
            <w:tcBorders>
              <w:top w:val="nil"/>
              <w:left w:val="nil"/>
              <w:bottom w:val="single" w:sz="4" w:space="0" w:color="auto"/>
              <w:right w:val="single" w:sz="4" w:space="0" w:color="auto"/>
            </w:tcBorders>
            <w:shd w:val="clear" w:color="auto" w:fill="auto"/>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системы электроснабжения</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111 686,00</w:t>
            </w:r>
          </w:p>
        </w:tc>
      </w:tr>
      <w:tr w:rsidR="000C0131" w:rsidRPr="000C0131" w:rsidTr="000C0131">
        <w:trPr>
          <w:trHeight w:val="315"/>
          <w:jc w:val="center"/>
        </w:trPr>
        <w:tc>
          <w:tcPr>
            <w:tcW w:w="595" w:type="dxa"/>
            <w:vMerge/>
            <w:tcBorders>
              <w:top w:val="nil"/>
              <w:left w:val="single" w:sz="4" w:space="0" w:color="auto"/>
              <w:bottom w:val="single" w:sz="4" w:space="0" w:color="auto"/>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3210" w:type="dxa"/>
            <w:vMerge/>
            <w:tcBorders>
              <w:top w:val="nil"/>
              <w:left w:val="single" w:sz="4" w:space="0" w:color="auto"/>
              <w:bottom w:val="nil"/>
              <w:right w:val="single" w:sz="4" w:space="0" w:color="auto"/>
            </w:tcBorders>
            <w:vAlign w:val="center"/>
            <w:hideMark/>
          </w:tcPr>
          <w:p w:rsidR="000C0131" w:rsidRPr="000C0131" w:rsidRDefault="000C0131" w:rsidP="000C0131">
            <w:pPr>
              <w:suppressAutoHyphens w:val="0"/>
              <w:spacing w:after="0"/>
              <w:jc w:val="left"/>
              <w:rPr>
                <w:color w:val="000000"/>
                <w:kern w:val="0"/>
                <w:lang w:eastAsia="ru-RU"/>
              </w:rPr>
            </w:pPr>
          </w:p>
        </w:tc>
        <w:tc>
          <w:tcPr>
            <w:tcW w:w="2899"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ремонт фасада</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color w:val="000000"/>
                <w:kern w:val="0"/>
                <w:lang w:eastAsia="ru-RU"/>
              </w:rPr>
            </w:pPr>
            <w:r w:rsidRPr="000C0131">
              <w:rPr>
                <w:color w:val="000000"/>
                <w:kern w:val="0"/>
                <w:lang w:eastAsia="ru-RU"/>
              </w:rPr>
              <w:t>604 715,39</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 по МКД</w:t>
            </w:r>
          </w:p>
        </w:tc>
        <w:tc>
          <w:tcPr>
            <w:tcW w:w="2867" w:type="dxa"/>
            <w:tcBorders>
              <w:top w:val="nil"/>
              <w:left w:val="nil"/>
              <w:bottom w:val="single" w:sz="4" w:space="0" w:color="auto"/>
              <w:right w:val="single" w:sz="4" w:space="0" w:color="auto"/>
            </w:tcBorders>
            <w:shd w:val="clear" w:color="auto" w:fill="auto"/>
            <w:noWrap/>
            <w:vAlign w:val="center"/>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716 401,39</w:t>
            </w:r>
          </w:p>
        </w:tc>
      </w:tr>
      <w:tr w:rsidR="000C0131" w:rsidRPr="000C0131" w:rsidTr="000C0131">
        <w:trPr>
          <w:trHeight w:val="315"/>
          <w:jc w:val="center"/>
        </w:trPr>
        <w:tc>
          <w:tcPr>
            <w:tcW w:w="67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ИТОГО</w:t>
            </w:r>
          </w:p>
        </w:tc>
        <w:tc>
          <w:tcPr>
            <w:tcW w:w="2867" w:type="dxa"/>
            <w:tcBorders>
              <w:top w:val="nil"/>
              <w:left w:val="nil"/>
              <w:bottom w:val="single" w:sz="4" w:space="0" w:color="auto"/>
              <w:right w:val="single" w:sz="4" w:space="0" w:color="auto"/>
            </w:tcBorders>
            <w:shd w:val="clear" w:color="auto" w:fill="auto"/>
            <w:noWrap/>
            <w:vAlign w:val="bottom"/>
            <w:hideMark/>
          </w:tcPr>
          <w:p w:rsidR="000C0131" w:rsidRPr="000C0131" w:rsidRDefault="000C0131" w:rsidP="000C0131">
            <w:pPr>
              <w:suppressAutoHyphens w:val="0"/>
              <w:spacing w:after="0"/>
              <w:jc w:val="center"/>
              <w:rPr>
                <w:b/>
                <w:bCs/>
                <w:color w:val="000000"/>
                <w:kern w:val="0"/>
                <w:lang w:eastAsia="ru-RU"/>
              </w:rPr>
            </w:pPr>
            <w:r w:rsidRPr="000C0131">
              <w:rPr>
                <w:b/>
                <w:bCs/>
                <w:color w:val="000000"/>
                <w:kern w:val="0"/>
                <w:lang w:eastAsia="ru-RU"/>
              </w:rPr>
              <w:t>13 234 904,14</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д.29</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д.19</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ул.Карла</w:t>
      </w:r>
      <w:proofErr w:type="spellEnd"/>
      <w:r w:rsidRPr="007B0E2F">
        <w:t xml:space="preserve"> Маркса, д.55</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д.8</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д.47</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ул.Ленина</w:t>
      </w:r>
      <w:proofErr w:type="spellEnd"/>
      <w:r w:rsidRPr="007B0E2F">
        <w:t>, д.51</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пос.Восточный</w:t>
      </w:r>
      <w:proofErr w:type="spellEnd"/>
      <w:r w:rsidRPr="007B0E2F">
        <w:t>, д.1</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д.10</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д.39</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д.63</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ул.Свердлова</w:t>
      </w:r>
      <w:proofErr w:type="spellEnd"/>
      <w:r w:rsidRPr="007B0E2F">
        <w:t>, д.73</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ул.Свободы</w:t>
      </w:r>
      <w:proofErr w:type="spellEnd"/>
      <w:r w:rsidRPr="007B0E2F">
        <w:t xml:space="preserve"> д.23</w:t>
      </w:r>
    </w:p>
    <w:p w:rsidR="00B639D7" w:rsidRDefault="00B639D7" w:rsidP="00B639D7">
      <w:pPr>
        <w:autoSpaceDE w:val="0"/>
        <w:spacing w:after="0"/>
        <w:jc w:val="center"/>
      </w:pPr>
      <w:proofErr w:type="spellStart"/>
      <w:r w:rsidRPr="007B0E2F">
        <w:t>г</w:t>
      </w:r>
      <w:proofErr w:type="gramStart"/>
      <w:r w:rsidRPr="007B0E2F">
        <w:t>.Е</w:t>
      </w:r>
      <w:proofErr w:type="gramEnd"/>
      <w:r w:rsidRPr="007B0E2F">
        <w:t>фремов</w:t>
      </w:r>
      <w:proofErr w:type="spellEnd"/>
      <w:r w:rsidRPr="007B0E2F">
        <w:t xml:space="preserve">, </w:t>
      </w:r>
      <w:proofErr w:type="spellStart"/>
      <w:r w:rsidRPr="007B0E2F">
        <w:t>ул.Словацкого</w:t>
      </w:r>
      <w:proofErr w:type="spellEnd"/>
      <w:r w:rsidRPr="007B0E2F">
        <w:t xml:space="preserve"> Восстания, д.15</w:t>
      </w:r>
    </w:p>
    <w:p w:rsidR="00B639D7" w:rsidRDefault="00B639D7" w:rsidP="00B639D7">
      <w:pPr>
        <w:autoSpaceDE w:val="0"/>
      </w:pP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B639D7" w:rsidP="00FD59AF">
      <w:pPr>
        <w:ind w:firstLine="709"/>
        <w:jc w:val="center"/>
        <w:rPr>
          <w:color w:val="000000"/>
        </w:rPr>
      </w:pPr>
      <w:r>
        <w:rPr>
          <w:bCs/>
          <w:color w:val="000000"/>
        </w:rPr>
        <w:t>13 234 904,14</w:t>
      </w:r>
      <w:bookmarkStart w:id="132" w:name="_GoBack"/>
      <w:bookmarkEnd w:id="132"/>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3C" w:rsidRDefault="00801E3C">
      <w:pPr>
        <w:spacing w:after="0"/>
      </w:pPr>
      <w:r>
        <w:separator/>
      </w:r>
    </w:p>
  </w:endnote>
  <w:endnote w:type="continuationSeparator" w:id="0">
    <w:p w:rsidR="00801E3C" w:rsidRDefault="00801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3C" w:rsidRDefault="00801E3C">
      <w:pPr>
        <w:spacing w:after="0"/>
      </w:pPr>
      <w:r>
        <w:separator/>
      </w:r>
    </w:p>
  </w:footnote>
  <w:footnote w:type="continuationSeparator" w:id="0">
    <w:p w:rsidR="00801E3C" w:rsidRDefault="00801E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B639D7">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B639D7">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0131"/>
    <w:rsid w:val="000C419C"/>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94935"/>
    <w:rsid w:val="007A2C0F"/>
    <w:rsid w:val="007A3C37"/>
    <w:rsid w:val="007A681F"/>
    <w:rsid w:val="007A6DC7"/>
    <w:rsid w:val="007A7017"/>
    <w:rsid w:val="007B0E2F"/>
    <w:rsid w:val="007B3D60"/>
    <w:rsid w:val="007D4734"/>
    <w:rsid w:val="007E2759"/>
    <w:rsid w:val="008014DB"/>
    <w:rsid w:val="00801E3C"/>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688"/>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07B8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C73E7-F6E1-42BC-B101-8BC92214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20504</Words>
  <Characters>116879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30</cp:revision>
  <cp:lastPrinted>2015-12-28T06:46:00Z</cp:lastPrinted>
  <dcterms:created xsi:type="dcterms:W3CDTF">2015-12-31T15:58:00Z</dcterms:created>
  <dcterms:modified xsi:type="dcterms:W3CDTF">2016-01-02T15:31:00Z</dcterms:modified>
</cp:coreProperties>
</file>