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E732A5">
        <w:rPr>
          <w:rFonts w:ascii="Times New Roman" w:hAnsi="Times New Roman"/>
          <w:sz w:val="24"/>
          <w:szCs w:val="24"/>
        </w:rPr>
        <w:t>6</w:t>
      </w:r>
      <w:r w:rsidR="00031B6D">
        <w:rPr>
          <w:rFonts w:ascii="Times New Roman" w:hAnsi="Times New Roman"/>
          <w:sz w:val="24"/>
          <w:szCs w:val="24"/>
        </w:rPr>
        <w:t>1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E732A5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031B6D" w:rsidRDefault="00031B6D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31B6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31B6D">
              <w:rPr>
                <w:rFonts w:ascii="Times New Roman" w:hAnsi="Times New Roman"/>
                <w:sz w:val="24"/>
                <w:szCs w:val="24"/>
              </w:rPr>
              <w:t>ула, ул.Аносова,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762F16" w:rsidRDefault="00031B6D" w:rsidP="00031B6D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31B6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31B6D">
              <w:rPr>
                <w:rFonts w:ascii="Times New Roman" w:hAnsi="Times New Roman"/>
                <w:sz w:val="24"/>
                <w:szCs w:val="24"/>
              </w:rPr>
              <w:t>ула, ул.Аносова, д.7/21, секция А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031B6D" w:rsidRDefault="00031B6D" w:rsidP="00031B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2 328 933,94</w:t>
            </w:r>
            <w:r w:rsidR="00062D0B" w:rsidRPr="00031B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031B6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031B6D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1B6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2 328 933,94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031B6D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1B6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2 328 933,94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031B6D" w:rsidRDefault="003432EC" w:rsidP="0056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1F0ED9" w:rsidRPr="009D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031B6D" w:rsidRPr="00031B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0ED9" w:rsidRPr="009D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031B6D" w:rsidRPr="00031B6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 w:rsidR="00031B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031B6D">
              <w:rPr>
                <w:rFonts w:ascii="Times New Roman" w:hAnsi="Times New Roman"/>
                <w:color w:val="000000"/>
                <w:sz w:val="24"/>
                <w:szCs w:val="24"/>
              </w:rPr>
              <w:t>446,70</w:t>
            </w:r>
            <w:r w:rsidR="001F0ED9" w:rsidRPr="009D7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9D783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31B6D" w:rsidRPr="00031B6D" w:rsidRDefault="00031B6D" w:rsidP="0056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031B6D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</w:t>
            </w:r>
            <w:r w:rsidR="00031B6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031B6D">
        <w:trPr>
          <w:trHeight w:val="1190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031B6D" w:rsidRDefault="00031B6D" w:rsidP="00031B6D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31B6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31B6D">
              <w:rPr>
                <w:rFonts w:ascii="Times New Roman" w:hAnsi="Times New Roman"/>
                <w:sz w:val="24"/>
                <w:szCs w:val="24"/>
              </w:rPr>
              <w:t>ула, ул.Аносова,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031B6D" w:rsidP="00031B6D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31B6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31B6D">
              <w:rPr>
                <w:rFonts w:ascii="Times New Roman" w:hAnsi="Times New Roman"/>
                <w:sz w:val="24"/>
                <w:szCs w:val="24"/>
              </w:rPr>
              <w:t>ула, ул.Аносова, д.7/21, секция А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567B03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031B6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031B6D">
              <w:rPr>
                <w:rFonts w:ascii="Times New Roman" w:hAnsi="Times New Roman"/>
                <w:color w:val="000000"/>
                <w:sz w:val="24"/>
                <w:szCs w:val="24"/>
              </w:rPr>
              <w:t>349 340,09</w:t>
            </w:r>
            <w:r w:rsidR="0066107A"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567B03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B03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031B6D" w:rsidRPr="00031B6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 w:rsidR="00031B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03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446,70 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 w:rsidRPr="00031B6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031B6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34" w:rsidRDefault="009D7834" w:rsidP="003B408B">
      <w:pPr>
        <w:spacing w:after="0" w:line="240" w:lineRule="auto"/>
      </w:pPr>
      <w:r>
        <w:separator/>
      </w:r>
    </w:p>
  </w:endnote>
  <w:endnote w:type="continuationSeparator" w:id="0">
    <w:p w:rsidR="009D7834" w:rsidRDefault="009D783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34" w:rsidRDefault="009D7834" w:rsidP="003B408B">
      <w:pPr>
        <w:spacing w:after="0" w:line="240" w:lineRule="auto"/>
      </w:pPr>
      <w:r>
        <w:separator/>
      </w:r>
    </w:p>
  </w:footnote>
  <w:footnote w:type="continuationSeparator" w:id="0">
    <w:p w:rsidR="009D7834" w:rsidRDefault="009D783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1B6D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C4807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D7834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1B6D"/>
    <w:rsid w:val="00C46249"/>
    <w:rsid w:val="00C46C5B"/>
    <w:rsid w:val="00C638A8"/>
    <w:rsid w:val="00C65A96"/>
    <w:rsid w:val="00C670E1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E3C1-F210-4319-9603-7CC9F22F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2015-12-30T06:48:00Z</dcterms:created>
  <dcterms:modified xsi:type="dcterms:W3CDTF">2015-12-30T06:48:00Z</dcterms:modified>
</cp:coreProperties>
</file>